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E66C5" w14:textId="77777777" w:rsidR="00A7755A" w:rsidRDefault="00000000">
      <w:pPr>
        <w:jc w:val="center"/>
      </w:pPr>
      <w:r>
        <w:rPr>
          <w:b/>
          <w:color w:val="1F4E79"/>
          <w:sz w:val="48"/>
        </w:rPr>
        <w:t>Silhouette Youth</w:t>
      </w:r>
    </w:p>
    <w:p w14:paraId="32D95787" w14:textId="77777777" w:rsidR="00A7755A" w:rsidRDefault="00000000">
      <w:pPr>
        <w:jc w:val="center"/>
      </w:pPr>
      <w:r>
        <w:rPr>
          <w:b/>
          <w:sz w:val="40"/>
        </w:rPr>
        <w:t>Safeguarding and Child Protection Policy</w:t>
      </w:r>
    </w:p>
    <w:p w14:paraId="56FFA637" w14:textId="7B7DE9C2" w:rsidR="00A7755A" w:rsidRDefault="00000000">
      <w:pPr>
        <w:jc w:val="center"/>
      </w:pPr>
      <w:r>
        <w:rPr>
          <w:sz w:val="26"/>
        </w:rPr>
        <w:t xml:space="preserve">Updated </w:t>
      </w:r>
      <w:r w:rsidR="00DB67A9">
        <w:rPr>
          <w:sz w:val="26"/>
        </w:rPr>
        <w:t>September</w:t>
      </w:r>
      <w:r>
        <w:rPr>
          <w:sz w:val="26"/>
        </w:rPr>
        <w:t xml:space="preserve"> 202</w:t>
      </w:r>
      <w:r w:rsidR="00DB67A9">
        <w:rPr>
          <w:sz w:val="26"/>
        </w:rPr>
        <w:t>5</w:t>
      </w:r>
    </w:p>
    <w:p w14:paraId="28987375" w14:textId="77777777" w:rsidR="00A7755A" w:rsidRDefault="00A7755A"/>
    <w:tbl>
      <w:tblPr>
        <w:tblStyle w:val="TableGrid"/>
        <w:tblW w:w="0" w:type="auto"/>
        <w:tblLook w:val="04A0" w:firstRow="1" w:lastRow="0" w:firstColumn="1" w:lastColumn="0" w:noHBand="0" w:noVBand="1"/>
      </w:tblPr>
      <w:tblGrid>
        <w:gridCol w:w="5035"/>
        <w:gridCol w:w="5035"/>
      </w:tblGrid>
      <w:tr w:rsidR="00A7755A" w14:paraId="4D0A4DAE" w14:textId="77777777">
        <w:tc>
          <w:tcPr>
            <w:tcW w:w="5040" w:type="dxa"/>
            <w:shd w:val="clear" w:color="auto" w:fill="D9EAF7"/>
          </w:tcPr>
          <w:p w14:paraId="7B92236C" w14:textId="77777777" w:rsidR="00A7755A" w:rsidRDefault="00000000">
            <w:r>
              <w:rPr>
                <w:b/>
                <w:sz w:val="18"/>
              </w:rPr>
              <w:t>Organisation</w:t>
            </w:r>
          </w:p>
        </w:tc>
        <w:tc>
          <w:tcPr>
            <w:tcW w:w="5040" w:type="dxa"/>
          </w:tcPr>
          <w:p w14:paraId="3065D0DC" w14:textId="77777777" w:rsidR="00A7755A" w:rsidRDefault="00000000">
            <w:r>
              <w:rPr>
                <w:sz w:val="18"/>
              </w:rPr>
              <w:t>Silhouette Youth Theatre / Silhouette Youth</w:t>
            </w:r>
          </w:p>
        </w:tc>
      </w:tr>
      <w:tr w:rsidR="00A7755A" w14:paraId="37968611" w14:textId="77777777">
        <w:tc>
          <w:tcPr>
            <w:tcW w:w="5040" w:type="dxa"/>
            <w:shd w:val="clear" w:color="auto" w:fill="D9EAF7"/>
          </w:tcPr>
          <w:p w14:paraId="1F52EA2C" w14:textId="77777777" w:rsidR="00A7755A" w:rsidRDefault="00000000">
            <w:r>
              <w:rPr>
                <w:b/>
                <w:sz w:val="18"/>
              </w:rPr>
              <w:t>Charity number</w:t>
            </w:r>
          </w:p>
        </w:tc>
        <w:tc>
          <w:tcPr>
            <w:tcW w:w="5040" w:type="dxa"/>
          </w:tcPr>
          <w:p w14:paraId="4AEE6B48" w14:textId="77777777" w:rsidR="00A7755A" w:rsidRDefault="00000000">
            <w:r>
              <w:rPr>
                <w:sz w:val="18"/>
              </w:rPr>
              <w:t>1181276</w:t>
            </w:r>
          </w:p>
        </w:tc>
      </w:tr>
      <w:tr w:rsidR="00A7755A" w14:paraId="75DADAE4" w14:textId="77777777">
        <w:tc>
          <w:tcPr>
            <w:tcW w:w="5040" w:type="dxa"/>
            <w:shd w:val="clear" w:color="auto" w:fill="D9EAF7"/>
          </w:tcPr>
          <w:p w14:paraId="24A21D02" w14:textId="77777777" w:rsidR="00A7755A" w:rsidRDefault="00000000">
            <w:r>
              <w:rPr>
                <w:b/>
                <w:sz w:val="18"/>
              </w:rPr>
              <w:t>Policy title</w:t>
            </w:r>
          </w:p>
        </w:tc>
        <w:tc>
          <w:tcPr>
            <w:tcW w:w="5040" w:type="dxa"/>
          </w:tcPr>
          <w:p w14:paraId="7A3F9F9A" w14:textId="77777777" w:rsidR="00A7755A" w:rsidRDefault="00000000">
            <w:r>
              <w:rPr>
                <w:sz w:val="18"/>
              </w:rPr>
              <w:t>Safeguarding and Child Protection Policy</w:t>
            </w:r>
          </w:p>
        </w:tc>
      </w:tr>
      <w:tr w:rsidR="00A7755A" w14:paraId="4B0C133E" w14:textId="77777777">
        <w:tc>
          <w:tcPr>
            <w:tcW w:w="5040" w:type="dxa"/>
            <w:shd w:val="clear" w:color="auto" w:fill="D9EAF7"/>
          </w:tcPr>
          <w:p w14:paraId="680C5815" w14:textId="77777777" w:rsidR="00A7755A" w:rsidRDefault="00000000">
            <w:r>
              <w:rPr>
                <w:b/>
                <w:sz w:val="18"/>
              </w:rPr>
              <w:t>Version</w:t>
            </w:r>
          </w:p>
        </w:tc>
        <w:tc>
          <w:tcPr>
            <w:tcW w:w="5040" w:type="dxa"/>
          </w:tcPr>
          <w:p w14:paraId="3C9C1630" w14:textId="3DC683BD" w:rsidR="00A7755A" w:rsidRDefault="00DB67A9">
            <w:r>
              <w:rPr>
                <w:sz w:val="18"/>
              </w:rPr>
              <w:t>September 2025</w:t>
            </w:r>
          </w:p>
        </w:tc>
      </w:tr>
      <w:tr w:rsidR="00A7755A" w14:paraId="64D38CF4" w14:textId="77777777">
        <w:tc>
          <w:tcPr>
            <w:tcW w:w="5040" w:type="dxa"/>
            <w:shd w:val="clear" w:color="auto" w:fill="D9EAF7"/>
          </w:tcPr>
          <w:p w14:paraId="294B0944" w14:textId="77777777" w:rsidR="00A7755A" w:rsidRDefault="00000000">
            <w:r>
              <w:rPr>
                <w:b/>
                <w:sz w:val="18"/>
              </w:rPr>
              <w:t>Approved by</w:t>
            </w:r>
          </w:p>
        </w:tc>
        <w:tc>
          <w:tcPr>
            <w:tcW w:w="5040" w:type="dxa"/>
          </w:tcPr>
          <w:p w14:paraId="3EAF4414" w14:textId="48C38AFE" w:rsidR="00A7755A" w:rsidRDefault="00DB67A9">
            <w:r>
              <w:rPr>
                <w:sz w:val="18"/>
              </w:rPr>
              <w:t>Trustees</w:t>
            </w:r>
          </w:p>
        </w:tc>
      </w:tr>
      <w:tr w:rsidR="00A7755A" w14:paraId="1F3474B9" w14:textId="77777777">
        <w:tc>
          <w:tcPr>
            <w:tcW w:w="5040" w:type="dxa"/>
            <w:shd w:val="clear" w:color="auto" w:fill="D9EAF7"/>
          </w:tcPr>
          <w:p w14:paraId="22D356BE" w14:textId="77777777" w:rsidR="00A7755A" w:rsidRDefault="00000000">
            <w:r>
              <w:rPr>
                <w:b/>
                <w:sz w:val="18"/>
              </w:rPr>
              <w:t>Policy owner</w:t>
            </w:r>
          </w:p>
        </w:tc>
        <w:tc>
          <w:tcPr>
            <w:tcW w:w="5040" w:type="dxa"/>
          </w:tcPr>
          <w:p w14:paraId="20B3724B" w14:textId="77777777" w:rsidR="00A7755A" w:rsidRDefault="00000000">
            <w:r>
              <w:rPr>
                <w:sz w:val="18"/>
              </w:rPr>
              <w:t>Designated Safeguarding Lead / CEO or Senior Lead</w:t>
            </w:r>
          </w:p>
        </w:tc>
      </w:tr>
      <w:tr w:rsidR="00A7755A" w14:paraId="43FF3F93" w14:textId="77777777">
        <w:tc>
          <w:tcPr>
            <w:tcW w:w="5040" w:type="dxa"/>
            <w:shd w:val="clear" w:color="auto" w:fill="D9EAF7"/>
          </w:tcPr>
          <w:p w14:paraId="3A6EB001" w14:textId="77777777" w:rsidR="00A7755A" w:rsidRDefault="00000000">
            <w:r>
              <w:rPr>
                <w:b/>
                <w:sz w:val="18"/>
              </w:rPr>
              <w:t>Last reviewed</w:t>
            </w:r>
          </w:p>
        </w:tc>
        <w:tc>
          <w:tcPr>
            <w:tcW w:w="5040" w:type="dxa"/>
          </w:tcPr>
          <w:p w14:paraId="4362E530" w14:textId="7D5B9AEE" w:rsidR="00A7755A" w:rsidRDefault="00DB67A9">
            <w:r>
              <w:rPr>
                <w:sz w:val="18"/>
              </w:rPr>
              <w:t>September 2025</w:t>
            </w:r>
          </w:p>
        </w:tc>
      </w:tr>
      <w:tr w:rsidR="00A7755A" w14:paraId="24E3A9E9" w14:textId="77777777">
        <w:tc>
          <w:tcPr>
            <w:tcW w:w="5040" w:type="dxa"/>
            <w:shd w:val="clear" w:color="auto" w:fill="D9EAF7"/>
          </w:tcPr>
          <w:p w14:paraId="3236BBC7" w14:textId="77777777" w:rsidR="00A7755A" w:rsidRDefault="00000000">
            <w:r>
              <w:rPr>
                <w:b/>
                <w:sz w:val="18"/>
              </w:rPr>
              <w:t>Next review due</w:t>
            </w:r>
          </w:p>
        </w:tc>
        <w:tc>
          <w:tcPr>
            <w:tcW w:w="5040" w:type="dxa"/>
          </w:tcPr>
          <w:p w14:paraId="78CE7ECE" w14:textId="3423EF8F" w:rsidR="00A7755A" w:rsidRDefault="00DB67A9">
            <w:r>
              <w:rPr>
                <w:sz w:val="18"/>
              </w:rPr>
              <w:t>September</w:t>
            </w:r>
            <w:r w:rsidR="00000000">
              <w:rPr>
                <w:sz w:val="18"/>
              </w:rPr>
              <w:t xml:space="preserve"> 202</w:t>
            </w:r>
            <w:r>
              <w:rPr>
                <w:sz w:val="18"/>
              </w:rPr>
              <w:t>6</w:t>
            </w:r>
            <w:r w:rsidR="00000000">
              <w:rPr>
                <w:sz w:val="18"/>
              </w:rPr>
              <w:t>, or earlier if legislation, guidance, local procedures or organisational arrangements change</w:t>
            </w:r>
          </w:p>
        </w:tc>
      </w:tr>
    </w:tbl>
    <w:p w14:paraId="4CFA19E6" w14:textId="77777777" w:rsidR="00A7755A" w:rsidRDefault="00A7755A"/>
    <w:p w14:paraId="31C0669F" w14:textId="77777777" w:rsidR="00A7755A" w:rsidRDefault="00000000">
      <w:r>
        <w:br w:type="page"/>
      </w:r>
    </w:p>
    <w:p w14:paraId="3D2DA1FA" w14:textId="77777777" w:rsidR="00A7755A" w:rsidRDefault="00000000">
      <w:pPr>
        <w:pStyle w:val="Heading1"/>
      </w:pPr>
      <w:r>
        <w:lastRenderedPageBreak/>
        <w:t>Key safeguarding contacts</w:t>
      </w:r>
    </w:p>
    <w:tbl>
      <w:tblPr>
        <w:tblStyle w:val="TableGrid"/>
        <w:tblW w:w="0" w:type="auto"/>
        <w:tblLook w:val="04A0" w:firstRow="1" w:lastRow="0" w:firstColumn="1" w:lastColumn="0" w:noHBand="0" w:noVBand="1"/>
      </w:tblPr>
      <w:tblGrid>
        <w:gridCol w:w="2376"/>
        <w:gridCol w:w="2305"/>
        <w:gridCol w:w="3047"/>
        <w:gridCol w:w="2342"/>
      </w:tblGrid>
      <w:tr w:rsidR="00A7755A" w14:paraId="7A865892" w14:textId="77777777" w:rsidTr="00DB67A9">
        <w:tc>
          <w:tcPr>
            <w:tcW w:w="2376" w:type="dxa"/>
            <w:shd w:val="clear" w:color="auto" w:fill="1F4E79"/>
          </w:tcPr>
          <w:p w14:paraId="1AABC0D9" w14:textId="77777777" w:rsidR="00A7755A" w:rsidRDefault="00000000">
            <w:r>
              <w:rPr>
                <w:b/>
                <w:color w:val="FFFFFF"/>
                <w:sz w:val="18"/>
              </w:rPr>
              <w:t>Role</w:t>
            </w:r>
          </w:p>
        </w:tc>
        <w:tc>
          <w:tcPr>
            <w:tcW w:w="2305" w:type="dxa"/>
            <w:shd w:val="clear" w:color="auto" w:fill="1F4E79"/>
          </w:tcPr>
          <w:p w14:paraId="4A12142E" w14:textId="77777777" w:rsidR="00A7755A" w:rsidRDefault="00000000">
            <w:r>
              <w:rPr>
                <w:b/>
                <w:color w:val="FFFFFF"/>
                <w:sz w:val="18"/>
              </w:rPr>
              <w:t>Name</w:t>
            </w:r>
          </w:p>
        </w:tc>
        <w:tc>
          <w:tcPr>
            <w:tcW w:w="3047" w:type="dxa"/>
            <w:shd w:val="clear" w:color="auto" w:fill="1F4E79"/>
          </w:tcPr>
          <w:p w14:paraId="329D1043" w14:textId="77777777" w:rsidR="00A7755A" w:rsidRDefault="00000000">
            <w:r>
              <w:rPr>
                <w:b/>
                <w:color w:val="FFFFFF"/>
                <w:sz w:val="18"/>
              </w:rPr>
              <w:t>Contact</w:t>
            </w:r>
          </w:p>
        </w:tc>
        <w:tc>
          <w:tcPr>
            <w:tcW w:w="2342" w:type="dxa"/>
            <w:shd w:val="clear" w:color="auto" w:fill="1F4E79"/>
          </w:tcPr>
          <w:p w14:paraId="4E85B53A" w14:textId="77777777" w:rsidR="00A7755A" w:rsidRDefault="00000000">
            <w:r>
              <w:rPr>
                <w:b/>
                <w:color w:val="FFFFFF"/>
                <w:sz w:val="18"/>
              </w:rPr>
              <w:t>Notes</w:t>
            </w:r>
          </w:p>
        </w:tc>
      </w:tr>
      <w:tr w:rsidR="00A7755A" w14:paraId="7B9BD319" w14:textId="77777777" w:rsidTr="00DB67A9">
        <w:tc>
          <w:tcPr>
            <w:tcW w:w="2376" w:type="dxa"/>
          </w:tcPr>
          <w:p w14:paraId="0F00C577" w14:textId="77777777" w:rsidR="00A7755A" w:rsidRDefault="00000000">
            <w:r>
              <w:rPr>
                <w:sz w:val="18"/>
              </w:rPr>
              <w:t>Designated Safeguarding Lead (DSL)</w:t>
            </w:r>
          </w:p>
        </w:tc>
        <w:tc>
          <w:tcPr>
            <w:tcW w:w="2305" w:type="dxa"/>
          </w:tcPr>
          <w:p w14:paraId="2BA4136A" w14:textId="65108617" w:rsidR="00A7755A" w:rsidRDefault="00000000">
            <w:r>
              <w:rPr>
                <w:sz w:val="18"/>
              </w:rPr>
              <w:t xml:space="preserve">Leigh Wolmarans </w:t>
            </w:r>
          </w:p>
        </w:tc>
        <w:tc>
          <w:tcPr>
            <w:tcW w:w="3047" w:type="dxa"/>
          </w:tcPr>
          <w:p w14:paraId="5089914A" w14:textId="45F508F5" w:rsidR="00A7755A" w:rsidRDefault="00000000">
            <w:r>
              <w:rPr>
                <w:sz w:val="18"/>
              </w:rPr>
              <w:t xml:space="preserve">07368 318006 / admin@silyt.com </w:t>
            </w:r>
          </w:p>
        </w:tc>
        <w:tc>
          <w:tcPr>
            <w:tcW w:w="2342" w:type="dxa"/>
          </w:tcPr>
          <w:p w14:paraId="48979E2C" w14:textId="77777777" w:rsidR="00A7755A" w:rsidRDefault="00000000">
            <w:r>
              <w:rPr>
                <w:sz w:val="18"/>
              </w:rPr>
              <w:t>Lead responsibility for safeguarding and child protection.</w:t>
            </w:r>
          </w:p>
        </w:tc>
      </w:tr>
      <w:tr w:rsidR="00A7755A" w14:paraId="35AD9084" w14:textId="77777777" w:rsidTr="00DB67A9">
        <w:tc>
          <w:tcPr>
            <w:tcW w:w="2376" w:type="dxa"/>
          </w:tcPr>
          <w:p w14:paraId="23FE7379" w14:textId="77777777" w:rsidR="00A7755A" w:rsidRDefault="00000000">
            <w:r>
              <w:rPr>
                <w:sz w:val="18"/>
              </w:rPr>
              <w:t>Deputy DSL</w:t>
            </w:r>
          </w:p>
        </w:tc>
        <w:tc>
          <w:tcPr>
            <w:tcW w:w="2305" w:type="dxa"/>
          </w:tcPr>
          <w:p w14:paraId="73A0B981" w14:textId="6465685B" w:rsidR="00A7755A" w:rsidRDefault="00000000">
            <w:r>
              <w:rPr>
                <w:sz w:val="18"/>
              </w:rPr>
              <w:t xml:space="preserve">Sam Biddulph </w:t>
            </w:r>
          </w:p>
        </w:tc>
        <w:tc>
          <w:tcPr>
            <w:tcW w:w="3047" w:type="dxa"/>
          </w:tcPr>
          <w:p w14:paraId="77F96DD1" w14:textId="470D1020" w:rsidR="00A7755A" w:rsidRDefault="00DB67A9">
            <w:r>
              <w:t>sambid@silyt.com</w:t>
            </w:r>
          </w:p>
        </w:tc>
        <w:tc>
          <w:tcPr>
            <w:tcW w:w="2342" w:type="dxa"/>
          </w:tcPr>
          <w:p w14:paraId="36F6D09B" w14:textId="77777777" w:rsidR="00A7755A" w:rsidRDefault="00000000">
            <w:r>
              <w:rPr>
                <w:sz w:val="18"/>
              </w:rPr>
              <w:t>Provides cover and support to the DSL.</w:t>
            </w:r>
          </w:p>
        </w:tc>
      </w:tr>
      <w:tr w:rsidR="00A7755A" w14:paraId="32D45AB3" w14:textId="77777777" w:rsidTr="00DB67A9">
        <w:tc>
          <w:tcPr>
            <w:tcW w:w="2376" w:type="dxa"/>
          </w:tcPr>
          <w:p w14:paraId="5E8DF95C" w14:textId="77777777" w:rsidR="00A7755A" w:rsidRDefault="00000000">
            <w:r>
              <w:rPr>
                <w:sz w:val="18"/>
              </w:rPr>
              <w:t>Trustee Safeguarding Lead</w:t>
            </w:r>
          </w:p>
        </w:tc>
        <w:tc>
          <w:tcPr>
            <w:tcW w:w="2305" w:type="dxa"/>
          </w:tcPr>
          <w:p w14:paraId="07A41D5C" w14:textId="305CE686" w:rsidR="00A7755A" w:rsidRDefault="00000000">
            <w:r>
              <w:rPr>
                <w:sz w:val="18"/>
              </w:rPr>
              <w:t xml:space="preserve">Tony Covington </w:t>
            </w:r>
          </w:p>
        </w:tc>
        <w:tc>
          <w:tcPr>
            <w:tcW w:w="3047" w:type="dxa"/>
          </w:tcPr>
          <w:p w14:paraId="3E070B38" w14:textId="6F4A8E8D" w:rsidR="00A7755A" w:rsidRDefault="00DB67A9">
            <w:r w:rsidRPr="00DB67A9">
              <w:t>tonycovington@btinternet.com</w:t>
            </w:r>
          </w:p>
        </w:tc>
        <w:tc>
          <w:tcPr>
            <w:tcW w:w="2342" w:type="dxa"/>
          </w:tcPr>
          <w:p w14:paraId="2F46310C" w14:textId="77777777" w:rsidR="00A7755A" w:rsidRDefault="00000000">
            <w:r>
              <w:rPr>
                <w:sz w:val="18"/>
              </w:rPr>
              <w:t>Provides trustee oversight and challenge; should not be the DSL.</w:t>
            </w:r>
          </w:p>
        </w:tc>
      </w:tr>
      <w:tr w:rsidR="00A7755A" w14:paraId="35AE98D0" w14:textId="77777777" w:rsidTr="00DB67A9">
        <w:tc>
          <w:tcPr>
            <w:tcW w:w="2376" w:type="dxa"/>
          </w:tcPr>
          <w:p w14:paraId="17A8477E" w14:textId="77777777" w:rsidR="00A7755A" w:rsidRDefault="00000000">
            <w:r>
              <w:rPr>
                <w:sz w:val="18"/>
              </w:rPr>
              <w:t>Chair of Trustees</w:t>
            </w:r>
          </w:p>
        </w:tc>
        <w:tc>
          <w:tcPr>
            <w:tcW w:w="2305" w:type="dxa"/>
          </w:tcPr>
          <w:p w14:paraId="2DCB64AC" w14:textId="7F91C9DC" w:rsidR="00A7755A" w:rsidRDefault="00000000">
            <w:r>
              <w:rPr>
                <w:sz w:val="18"/>
              </w:rPr>
              <w:t xml:space="preserve">Tony Covington </w:t>
            </w:r>
          </w:p>
        </w:tc>
        <w:tc>
          <w:tcPr>
            <w:tcW w:w="3047" w:type="dxa"/>
          </w:tcPr>
          <w:p w14:paraId="6EE1E14A" w14:textId="37AEDA0B" w:rsidR="00A7755A" w:rsidRDefault="00DB67A9">
            <w:r w:rsidRPr="00DB67A9">
              <w:t>tonycovington@btinternet.com</w:t>
            </w:r>
          </w:p>
        </w:tc>
        <w:tc>
          <w:tcPr>
            <w:tcW w:w="2342" w:type="dxa"/>
          </w:tcPr>
          <w:p w14:paraId="6A8CC6AC" w14:textId="77777777" w:rsidR="00A7755A" w:rsidRDefault="00000000">
            <w:r>
              <w:rPr>
                <w:sz w:val="18"/>
              </w:rPr>
              <w:t>Acts where an allegation concerns the CEO/Senior Lead or where there is a conflict of interest.</w:t>
            </w:r>
          </w:p>
        </w:tc>
      </w:tr>
      <w:tr w:rsidR="00DB67A9" w14:paraId="27D142BF" w14:textId="77777777" w:rsidTr="00DB67A9">
        <w:tc>
          <w:tcPr>
            <w:tcW w:w="2376" w:type="dxa"/>
          </w:tcPr>
          <w:p w14:paraId="062945B9" w14:textId="77777777" w:rsidR="00DB67A9" w:rsidRDefault="00DB67A9" w:rsidP="00DB67A9">
            <w:r>
              <w:rPr>
                <w:sz w:val="18"/>
              </w:rPr>
              <w:t>Prevent Single Point of Contact</w:t>
            </w:r>
          </w:p>
        </w:tc>
        <w:tc>
          <w:tcPr>
            <w:tcW w:w="2305" w:type="dxa"/>
          </w:tcPr>
          <w:p w14:paraId="78647BBB" w14:textId="311752BC" w:rsidR="00DB67A9" w:rsidRDefault="00DB67A9" w:rsidP="00DB67A9">
            <w:r>
              <w:rPr>
                <w:sz w:val="18"/>
              </w:rPr>
              <w:t xml:space="preserve">Leigh Wolmarans </w:t>
            </w:r>
          </w:p>
        </w:tc>
        <w:tc>
          <w:tcPr>
            <w:tcW w:w="3047" w:type="dxa"/>
          </w:tcPr>
          <w:p w14:paraId="41EBB79C" w14:textId="7C473378" w:rsidR="00DB67A9" w:rsidRDefault="00DB67A9" w:rsidP="00DB67A9">
            <w:r>
              <w:rPr>
                <w:sz w:val="18"/>
              </w:rPr>
              <w:t xml:space="preserve">07368 318006 / admin@silyt.com </w:t>
            </w:r>
          </w:p>
        </w:tc>
        <w:tc>
          <w:tcPr>
            <w:tcW w:w="2342" w:type="dxa"/>
          </w:tcPr>
          <w:p w14:paraId="0AEFAD1F" w14:textId="77777777" w:rsidR="00DB67A9" w:rsidRDefault="00DB67A9" w:rsidP="00DB67A9">
            <w:r>
              <w:rPr>
                <w:sz w:val="18"/>
              </w:rPr>
              <w:t>Coordinates Prevent concerns and referrals.</w:t>
            </w:r>
          </w:p>
        </w:tc>
      </w:tr>
      <w:tr w:rsidR="00DB67A9" w14:paraId="58B120BD" w14:textId="77777777" w:rsidTr="00DB67A9">
        <w:tc>
          <w:tcPr>
            <w:tcW w:w="2376" w:type="dxa"/>
          </w:tcPr>
          <w:p w14:paraId="21FA73FA" w14:textId="77777777" w:rsidR="00DB67A9" w:rsidRDefault="00DB67A9" w:rsidP="00DB67A9">
            <w:r>
              <w:rPr>
                <w:sz w:val="18"/>
              </w:rPr>
              <w:t>Data Protection Lead</w:t>
            </w:r>
          </w:p>
        </w:tc>
        <w:tc>
          <w:tcPr>
            <w:tcW w:w="2305" w:type="dxa"/>
          </w:tcPr>
          <w:p w14:paraId="20400873" w14:textId="1B41D09F" w:rsidR="00DB67A9" w:rsidRDefault="00DB67A9" w:rsidP="00DB67A9">
            <w:r>
              <w:rPr>
                <w:sz w:val="18"/>
              </w:rPr>
              <w:t xml:space="preserve">Leigh Wolmarans </w:t>
            </w:r>
          </w:p>
        </w:tc>
        <w:tc>
          <w:tcPr>
            <w:tcW w:w="3047" w:type="dxa"/>
          </w:tcPr>
          <w:p w14:paraId="5390FA52" w14:textId="1416A901" w:rsidR="00DB67A9" w:rsidRDefault="00DB67A9" w:rsidP="00DB67A9">
            <w:r>
              <w:rPr>
                <w:sz w:val="18"/>
              </w:rPr>
              <w:t xml:space="preserve">07368 318006 / admin@silyt.com </w:t>
            </w:r>
          </w:p>
        </w:tc>
        <w:tc>
          <w:tcPr>
            <w:tcW w:w="2342" w:type="dxa"/>
          </w:tcPr>
          <w:p w14:paraId="7BDFEDC2" w14:textId="77777777" w:rsidR="00DB67A9" w:rsidRDefault="00DB67A9" w:rsidP="00DB67A9">
            <w:r>
              <w:rPr>
                <w:sz w:val="18"/>
              </w:rPr>
              <w:t>Supports safe management of safeguarding records and data.</w:t>
            </w:r>
          </w:p>
        </w:tc>
      </w:tr>
      <w:tr w:rsidR="00A7755A" w14:paraId="3007DC1F" w14:textId="77777777" w:rsidTr="00DB67A9">
        <w:tc>
          <w:tcPr>
            <w:tcW w:w="2376" w:type="dxa"/>
          </w:tcPr>
          <w:p w14:paraId="1E41D6D7" w14:textId="77777777" w:rsidR="00A7755A" w:rsidRDefault="00000000">
            <w:r>
              <w:rPr>
                <w:sz w:val="18"/>
              </w:rPr>
              <w:t>Northamptonshire MASH</w:t>
            </w:r>
          </w:p>
        </w:tc>
        <w:tc>
          <w:tcPr>
            <w:tcW w:w="2305" w:type="dxa"/>
          </w:tcPr>
          <w:p w14:paraId="5EDBCA53" w14:textId="77777777" w:rsidR="00A7755A" w:rsidRDefault="00000000">
            <w:r>
              <w:rPr>
                <w:sz w:val="18"/>
              </w:rPr>
              <w:t>Children safeguarding referrals</w:t>
            </w:r>
          </w:p>
        </w:tc>
        <w:tc>
          <w:tcPr>
            <w:tcW w:w="3047" w:type="dxa"/>
          </w:tcPr>
          <w:p w14:paraId="30EDB249" w14:textId="77777777" w:rsidR="00A7755A" w:rsidRDefault="00000000">
            <w:r>
              <w:rPr>
                <w:sz w:val="18"/>
              </w:rPr>
              <w:t>0300 126 7000 / MASH@nctrust.co.uk</w:t>
            </w:r>
          </w:p>
        </w:tc>
        <w:tc>
          <w:tcPr>
            <w:tcW w:w="2342" w:type="dxa"/>
          </w:tcPr>
          <w:p w14:paraId="29DD7615" w14:textId="77777777" w:rsidR="00A7755A" w:rsidRDefault="00000000">
            <w:r>
              <w:rPr>
                <w:sz w:val="18"/>
              </w:rPr>
              <w:t>Use for advice/referrals where a child may need help or protection. In immediate danger call 999.</w:t>
            </w:r>
          </w:p>
        </w:tc>
      </w:tr>
      <w:tr w:rsidR="00A7755A" w14:paraId="03A768C9" w14:textId="77777777" w:rsidTr="00DB67A9">
        <w:tc>
          <w:tcPr>
            <w:tcW w:w="2376" w:type="dxa"/>
          </w:tcPr>
          <w:p w14:paraId="38945898" w14:textId="77777777" w:rsidR="00A7755A" w:rsidRDefault="00000000">
            <w:r>
              <w:rPr>
                <w:sz w:val="18"/>
              </w:rPr>
              <w:t>Northamptonshire LADO / Designated Officer</w:t>
            </w:r>
          </w:p>
        </w:tc>
        <w:tc>
          <w:tcPr>
            <w:tcW w:w="2305" w:type="dxa"/>
          </w:tcPr>
          <w:p w14:paraId="2E179610" w14:textId="77777777" w:rsidR="00A7755A" w:rsidRDefault="00000000">
            <w:r>
              <w:rPr>
                <w:sz w:val="18"/>
              </w:rPr>
              <w:t>Allegations against adults working with children</w:t>
            </w:r>
          </w:p>
        </w:tc>
        <w:tc>
          <w:tcPr>
            <w:tcW w:w="3047" w:type="dxa"/>
          </w:tcPr>
          <w:p w14:paraId="59E4AB4B" w14:textId="77777777" w:rsidR="00A7755A" w:rsidRDefault="00000000">
            <w:r>
              <w:rPr>
                <w:sz w:val="18"/>
              </w:rPr>
              <w:t>Use NSCP LADO referral/consultation process; LADOConsultations@nctrust.co.uk [confirm current route]</w:t>
            </w:r>
          </w:p>
        </w:tc>
        <w:tc>
          <w:tcPr>
            <w:tcW w:w="2342" w:type="dxa"/>
          </w:tcPr>
          <w:p w14:paraId="348C4107" w14:textId="77777777" w:rsidR="00A7755A" w:rsidRDefault="00000000">
            <w:r>
              <w:rPr>
                <w:sz w:val="18"/>
              </w:rPr>
              <w:t>For allegations or consultation about staff, volunteers, freelancers, trustees or others in a position of trust.</w:t>
            </w:r>
          </w:p>
        </w:tc>
      </w:tr>
      <w:tr w:rsidR="00A7755A" w14:paraId="0CB9C6F3" w14:textId="77777777" w:rsidTr="00DB67A9">
        <w:tc>
          <w:tcPr>
            <w:tcW w:w="2376" w:type="dxa"/>
          </w:tcPr>
          <w:p w14:paraId="486BA62F" w14:textId="77777777" w:rsidR="00A7755A" w:rsidRDefault="00000000">
            <w:r>
              <w:rPr>
                <w:sz w:val="18"/>
              </w:rPr>
              <w:t>Emergency services</w:t>
            </w:r>
          </w:p>
        </w:tc>
        <w:tc>
          <w:tcPr>
            <w:tcW w:w="2305" w:type="dxa"/>
          </w:tcPr>
          <w:p w14:paraId="64D337A2" w14:textId="77777777" w:rsidR="00A7755A" w:rsidRDefault="00000000">
            <w:r>
              <w:rPr>
                <w:sz w:val="18"/>
              </w:rPr>
              <w:t>Police / Ambulance</w:t>
            </w:r>
          </w:p>
        </w:tc>
        <w:tc>
          <w:tcPr>
            <w:tcW w:w="3047" w:type="dxa"/>
          </w:tcPr>
          <w:p w14:paraId="160A2489" w14:textId="77777777" w:rsidR="00A7755A" w:rsidRDefault="00000000">
            <w:r>
              <w:rPr>
                <w:sz w:val="18"/>
              </w:rPr>
              <w:t>999</w:t>
            </w:r>
          </w:p>
        </w:tc>
        <w:tc>
          <w:tcPr>
            <w:tcW w:w="2342" w:type="dxa"/>
          </w:tcPr>
          <w:p w14:paraId="1E2857B7" w14:textId="77777777" w:rsidR="00A7755A" w:rsidRDefault="00000000">
            <w:r>
              <w:rPr>
                <w:sz w:val="18"/>
              </w:rPr>
              <w:t>Use where a child is in immediate danger, missing, left alone, or urgent medical/police response is required.</w:t>
            </w:r>
          </w:p>
        </w:tc>
      </w:tr>
      <w:tr w:rsidR="00A7755A" w14:paraId="1209C6DB" w14:textId="77777777" w:rsidTr="00DB67A9">
        <w:tc>
          <w:tcPr>
            <w:tcW w:w="2376" w:type="dxa"/>
          </w:tcPr>
          <w:p w14:paraId="4E1205FC" w14:textId="77777777" w:rsidR="00A7755A" w:rsidRDefault="00000000">
            <w:r>
              <w:rPr>
                <w:sz w:val="18"/>
              </w:rPr>
              <w:t>NSPCC Helpline</w:t>
            </w:r>
          </w:p>
        </w:tc>
        <w:tc>
          <w:tcPr>
            <w:tcW w:w="2305" w:type="dxa"/>
          </w:tcPr>
          <w:p w14:paraId="247C66BF" w14:textId="77777777" w:rsidR="00A7755A" w:rsidRDefault="00000000">
            <w:r>
              <w:rPr>
                <w:sz w:val="18"/>
              </w:rPr>
              <w:t>Advice for adults worried about a child</w:t>
            </w:r>
          </w:p>
        </w:tc>
        <w:tc>
          <w:tcPr>
            <w:tcW w:w="3047" w:type="dxa"/>
          </w:tcPr>
          <w:p w14:paraId="537E6AD4" w14:textId="77777777" w:rsidR="00A7755A" w:rsidRDefault="00000000">
            <w:r>
              <w:rPr>
                <w:sz w:val="18"/>
              </w:rPr>
              <w:t>0808 800 5000</w:t>
            </w:r>
          </w:p>
        </w:tc>
        <w:tc>
          <w:tcPr>
            <w:tcW w:w="2342" w:type="dxa"/>
          </w:tcPr>
          <w:p w14:paraId="33D51EC2" w14:textId="77777777" w:rsidR="00A7755A" w:rsidRDefault="00000000">
            <w:r>
              <w:rPr>
                <w:sz w:val="18"/>
              </w:rPr>
              <w:t>Additional safeguarding advice.</w:t>
            </w:r>
          </w:p>
        </w:tc>
      </w:tr>
    </w:tbl>
    <w:p w14:paraId="1C1E72E3" w14:textId="77777777" w:rsidR="00A7755A" w:rsidRDefault="00A7755A"/>
    <w:tbl>
      <w:tblPr>
        <w:tblW w:w="0" w:type="auto"/>
        <w:jc w:val="center"/>
        <w:tblLook w:val="04A0" w:firstRow="1" w:lastRow="0" w:firstColumn="1" w:lastColumn="0" w:noHBand="0" w:noVBand="1"/>
      </w:tblPr>
      <w:tblGrid>
        <w:gridCol w:w="10080"/>
      </w:tblGrid>
      <w:tr w:rsidR="00A7755A" w14:paraId="08D4B02A" w14:textId="77777777">
        <w:trPr>
          <w:jc w:val="center"/>
        </w:trPr>
        <w:tc>
          <w:tcPr>
            <w:tcW w:w="10080" w:type="dxa"/>
            <w:shd w:val="clear" w:color="auto" w:fill="EAF2F8"/>
            <w:vAlign w:val="center"/>
          </w:tcPr>
          <w:p w14:paraId="572A3233" w14:textId="77777777" w:rsidR="00A7755A" w:rsidRDefault="00000000">
            <w:r>
              <w:rPr>
                <w:b/>
                <w:color w:val="1F4E79"/>
                <w:sz w:val="18"/>
              </w:rPr>
              <w:t>Before formal adoption</w:t>
            </w:r>
            <w:r>
              <w:rPr>
                <w:sz w:val="18"/>
              </w:rPr>
              <w:br/>
              <w:t>Trustees should confirm every named role, telephone number and email address, especially if Silhouette is moving into a new leadership model.</w:t>
            </w:r>
          </w:p>
        </w:tc>
      </w:tr>
    </w:tbl>
    <w:p w14:paraId="6276E25E" w14:textId="77777777" w:rsidR="00A7755A" w:rsidRDefault="00A7755A"/>
    <w:p w14:paraId="05D72950" w14:textId="77777777" w:rsidR="00A7755A" w:rsidRDefault="00000000">
      <w:r>
        <w:br w:type="page"/>
      </w:r>
    </w:p>
    <w:p w14:paraId="2A588A87" w14:textId="77777777" w:rsidR="00A7755A" w:rsidRDefault="00000000">
      <w:pPr>
        <w:pStyle w:val="Heading1"/>
      </w:pPr>
      <w:r>
        <w:lastRenderedPageBreak/>
        <w:t>Contents</w:t>
      </w:r>
    </w:p>
    <w:p w14:paraId="21C713D1" w14:textId="77777777" w:rsidR="00A7755A" w:rsidRDefault="00000000">
      <w:r>
        <w:t>1. Policy statement and purpose</w:t>
      </w:r>
    </w:p>
    <w:p w14:paraId="6D500A4C" w14:textId="77777777" w:rsidR="00A7755A" w:rsidRDefault="00000000">
      <w:r>
        <w:t>2. Scope and who this policy applies to</w:t>
      </w:r>
    </w:p>
    <w:p w14:paraId="32A7E97D" w14:textId="77777777" w:rsidR="00A7755A" w:rsidRDefault="00000000">
      <w:r>
        <w:t>3. Legal and guidance framework</w:t>
      </w:r>
    </w:p>
    <w:p w14:paraId="6EB53F31" w14:textId="77777777" w:rsidR="00A7755A" w:rsidRDefault="00000000">
      <w:r>
        <w:t>4. Definitions</w:t>
      </w:r>
    </w:p>
    <w:p w14:paraId="3A463263" w14:textId="77777777" w:rsidR="00A7755A" w:rsidRDefault="00000000">
      <w:r>
        <w:t>5. Safeguarding principles</w:t>
      </w:r>
    </w:p>
    <w:p w14:paraId="3207D5E9" w14:textId="77777777" w:rsidR="00A7755A" w:rsidRDefault="00000000">
      <w:r>
        <w:t>6. Roles and responsibilities</w:t>
      </w:r>
    </w:p>
    <w:p w14:paraId="71A60C3B" w14:textId="77777777" w:rsidR="00A7755A" w:rsidRDefault="00000000">
      <w:r>
        <w:t>7. Safer recruitment and suitability</w:t>
      </w:r>
    </w:p>
    <w:p w14:paraId="0A30234E" w14:textId="77777777" w:rsidR="00A7755A" w:rsidRDefault="00000000">
      <w:r>
        <w:t>8. Induction, training and supervision</w:t>
      </w:r>
    </w:p>
    <w:p w14:paraId="73C72227" w14:textId="77777777" w:rsidR="00A7755A" w:rsidRDefault="00000000">
      <w:r>
        <w:t>9. Code of conduct and safer working practice</w:t>
      </w:r>
    </w:p>
    <w:p w14:paraId="39762290" w14:textId="77777777" w:rsidR="00A7755A" w:rsidRDefault="00000000">
      <w:r>
        <w:t>10. Working in schools and partner venues</w:t>
      </w:r>
    </w:p>
    <w:p w14:paraId="0418B37A" w14:textId="77777777" w:rsidR="00A7755A" w:rsidRDefault="00000000">
      <w:r>
        <w:t>11. Recognising abuse, neglect and exploitation</w:t>
      </w:r>
    </w:p>
    <w:p w14:paraId="42A9F589" w14:textId="77777777" w:rsidR="00A7755A" w:rsidRDefault="00000000">
      <w:r>
        <w:t>12. Responding to concerns, disclosures and allegations</w:t>
      </w:r>
    </w:p>
    <w:p w14:paraId="0D3D54AD" w14:textId="77777777" w:rsidR="00A7755A" w:rsidRDefault="00000000">
      <w:r>
        <w:t>13. Referrals, early help and escalation</w:t>
      </w:r>
    </w:p>
    <w:p w14:paraId="04E62467" w14:textId="77777777" w:rsidR="00A7755A" w:rsidRDefault="00000000">
      <w:r>
        <w:t>14. Child-on-child abuse, sexual violence and harassment</w:t>
      </w:r>
    </w:p>
    <w:p w14:paraId="0C0F35B3" w14:textId="77777777" w:rsidR="00A7755A" w:rsidRDefault="00000000">
      <w:r>
        <w:t>15. Online safety, mobile phones, photography and digital content</w:t>
      </w:r>
    </w:p>
    <w:p w14:paraId="3E8BC2EF" w14:textId="77777777" w:rsidR="00A7755A" w:rsidRDefault="00000000">
      <w:r>
        <w:t>16. Children and young people with additional vulnerabilities</w:t>
      </w:r>
    </w:p>
    <w:p w14:paraId="12C2196D" w14:textId="77777777" w:rsidR="00A7755A" w:rsidRDefault="00000000">
      <w:r>
        <w:t>17. Information sharing, confidentiality and records</w:t>
      </w:r>
    </w:p>
    <w:p w14:paraId="3B5632D4" w14:textId="77777777" w:rsidR="00A7755A" w:rsidRDefault="00000000">
      <w:r>
        <w:t>18. Allegations and low-level concerns about adults</w:t>
      </w:r>
    </w:p>
    <w:p w14:paraId="74E8CCBF" w14:textId="77777777" w:rsidR="00A7755A" w:rsidRDefault="00000000">
      <w:r>
        <w:t>19. Whistleblowing and complaints</w:t>
      </w:r>
    </w:p>
    <w:p w14:paraId="2203C482" w14:textId="77777777" w:rsidR="00A7755A" w:rsidRDefault="00000000">
      <w:r>
        <w:t>20. Policy monitoring and review</w:t>
      </w:r>
    </w:p>
    <w:p w14:paraId="05967224" w14:textId="77777777" w:rsidR="00A7755A" w:rsidRDefault="00000000">
      <w:r>
        <w:t>Appendix 1: Safeguarding concern flowchart</w:t>
      </w:r>
    </w:p>
    <w:p w14:paraId="77A58A6B" w14:textId="77777777" w:rsidR="00A7755A" w:rsidRDefault="00000000">
      <w:r>
        <w:t>Appendix 2: Types and indicators of abuse</w:t>
      </w:r>
    </w:p>
    <w:p w14:paraId="24BC25AE" w14:textId="77777777" w:rsidR="00A7755A" w:rsidRDefault="00000000">
      <w:r>
        <w:t>Appendix 3: Specific safeguarding issues</w:t>
      </w:r>
    </w:p>
    <w:p w14:paraId="60FE52F5" w14:textId="77777777" w:rsidR="00A7755A" w:rsidRDefault="00000000">
      <w:r>
        <w:t>Appendix 4: Safer recruitment checklist</w:t>
      </w:r>
    </w:p>
    <w:p w14:paraId="17C17D8A" w14:textId="77777777" w:rsidR="00A7755A" w:rsidRDefault="00000000">
      <w:r>
        <w:t>Appendix 5: School and venue safeguarding checklist</w:t>
      </w:r>
    </w:p>
    <w:p w14:paraId="74F9C643" w14:textId="77777777" w:rsidR="00A7755A" w:rsidRDefault="00000000">
      <w:r>
        <w:t>Appendix 6: Safeguarding concern record template</w:t>
      </w:r>
    </w:p>
    <w:p w14:paraId="2D37DBD9" w14:textId="77777777" w:rsidR="00A7755A" w:rsidRDefault="00000000">
      <w:r>
        <w:br w:type="page"/>
      </w:r>
    </w:p>
    <w:p w14:paraId="52F9CFB3" w14:textId="77777777" w:rsidR="00A7755A" w:rsidRDefault="00000000">
      <w:pPr>
        <w:pStyle w:val="Heading1"/>
      </w:pPr>
      <w:r>
        <w:lastRenderedPageBreak/>
        <w:t>1. Policy statement and purpose</w:t>
      </w:r>
    </w:p>
    <w:p w14:paraId="54A1E4E3" w14:textId="77777777" w:rsidR="00A7755A" w:rsidRDefault="00000000">
      <w:r>
        <w:t>Silhouette Youth Theatre / Silhouette Youth is committed to safeguarding and promoting the welfare of every child and young person who comes into contact with our charity. Safeguarding is everyone's responsibility and is central to our creative, educational and community work.</w:t>
      </w:r>
    </w:p>
    <w:p w14:paraId="61D6B0A7" w14:textId="77777777" w:rsidR="00A7755A" w:rsidRDefault="00000000">
      <w:r>
        <w:t>We believe that children and young people have the right to feel safe, respected, listened to and valued. We will maintain a culture of vigilance, openness and professional curiosity. We will act in the best interests of children and young people, take concerns seriously, respond promptly, and work with parents, carers, schools, local safeguarding partners and statutory agencies where appropriate.</w:t>
      </w:r>
    </w:p>
    <w:p w14:paraId="0443EEDB" w14:textId="77777777" w:rsidR="00A7755A" w:rsidRDefault="00000000">
      <w:r>
        <w:t>This policy sets out how Silhouette prevents harm, identifies concerns, responds to disclosures, manages allegations, shares information, records decisions and supports safe practice across all of its activities.</w:t>
      </w:r>
    </w:p>
    <w:tbl>
      <w:tblPr>
        <w:tblW w:w="0" w:type="auto"/>
        <w:jc w:val="center"/>
        <w:tblLook w:val="04A0" w:firstRow="1" w:lastRow="0" w:firstColumn="1" w:lastColumn="0" w:noHBand="0" w:noVBand="1"/>
      </w:tblPr>
      <w:tblGrid>
        <w:gridCol w:w="10080"/>
      </w:tblGrid>
      <w:tr w:rsidR="00A7755A" w14:paraId="5066C2A9" w14:textId="77777777">
        <w:trPr>
          <w:jc w:val="center"/>
        </w:trPr>
        <w:tc>
          <w:tcPr>
            <w:tcW w:w="10080" w:type="dxa"/>
            <w:shd w:val="clear" w:color="auto" w:fill="EAF2F8"/>
            <w:vAlign w:val="center"/>
          </w:tcPr>
          <w:p w14:paraId="3D2F0886" w14:textId="77777777" w:rsidR="00A7755A" w:rsidRDefault="00000000">
            <w:r>
              <w:rPr>
                <w:b/>
                <w:color w:val="1F4E79"/>
                <w:sz w:val="18"/>
              </w:rPr>
              <w:t>Silhouette context</w:t>
            </w:r>
            <w:r>
              <w:rPr>
                <w:sz w:val="18"/>
              </w:rPr>
              <w:br/>
              <w:t>Silhouette delivers youth theatre, performing arts, school outreach, dance, drama, music, rehearsals, productions, workshops, community performances, events and youth leadership activity. These activities create positive opportunities for children and young people, while also requiring clear safeguards around physical activity, changing spaces, one-to-one conversations, photography, filming, online communication, freelance delivery, public events and work in schools or external venues.</w:t>
            </w:r>
          </w:p>
        </w:tc>
      </w:tr>
    </w:tbl>
    <w:p w14:paraId="1146C043" w14:textId="77777777" w:rsidR="00A7755A" w:rsidRDefault="00A7755A"/>
    <w:p w14:paraId="624A8F46" w14:textId="77777777" w:rsidR="00A7755A" w:rsidRDefault="00000000">
      <w:pPr>
        <w:pStyle w:val="Heading1"/>
      </w:pPr>
      <w:r>
        <w:t>2. Scope and who this policy applies to</w:t>
      </w:r>
    </w:p>
    <w:p w14:paraId="61674E77" w14:textId="77777777" w:rsidR="00A7755A" w:rsidRDefault="00000000">
      <w:r>
        <w:t>This policy applies to all Silhouette activity, whether delivered at Silhouette's own base, in schools, in theatres, in community venues, online, outdoors, at events, during trips or in any other location where Silhouette activity takes place.</w:t>
      </w:r>
    </w:p>
    <w:p w14:paraId="533A037F" w14:textId="77777777" w:rsidR="00A7755A" w:rsidRDefault="00000000">
      <w:pPr>
        <w:pStyle w:val="ListBullet"/>
      </w:pPr>
      <w:r>
        <w:t>Trustees and committee members.</w:t>
      </w:r>
    </w:p>
    <w:p w14:paraId="73A4F7ED" w14:textId="77777777" w:rsidR="00A7755A" w:rsidRDefault="00000000">
      <w:pPr>
        <w:pStyle w:val="ListBullet"/>
      </w:pPr>
      <w:r>
        <w:t>Employees, retained staff and senior leaders.</w:t>
      </w:r>
    </w:p>
    <w:p w14:paraId="1AC8224E" w14:textId="77777777" w:rsidR="00A7755A" w:rsidRDefault="00000000">
      <w:pPr>
        <w:pStyle w:val="ListBullet"/>
      </w:pPr>
      <w:r>
        <w:t>Freelance practitioners, visiting artists and consultants.</w:t>
      </w:r>
    </w:p>
    <w:p w14:paraId="0AD8D0B2" w14:textId="77777777" w:rsidR="00A7755A" w:rsidRDefault="00000000">
      <w:pPr>
        <w:pStyle w:val="ListBullet"/>
      </w:pPr>
      <w:r>
        <w:t>Volunteers, work experience placements and youth leaders.</w:t>
      </w:r>
    </w:p>
    <w:p w14:paraId="3ACB05A5" w14:textId="77777777" w:rsidR="00A7755A" w:rsidRDefault="00000000">
      <w:pPr>
        <w:pStyle w:val="ListBullet"/>
      </w:pPr>
      <w:r>
        <w:t>Contractors and partners working with or on behalf of Silhouette.</w:t>
      </w:r>
    </w:p>
    <w:p w14:paraId="19A461A3" w14:textId="77777777" w:rsidR="00A7755A" w:rsidRDefault="00000000">
      <w:pPr>
        <w:pStyle w:val="ListBullet"/>
      </w:pPr>
      <w:r>
        <w:t>Children, young people, parents, carers, families, audiences and visitors affected by Silhouette's work.</w:t>
      </w:r>
    </w:p>
    <w:p w14:paraId="524263C2" w14:textId="77777777" w:rsidR="00A7755A" w:rsidRDefault="00000000">
      <w:r>
        <w:t>For the purposes of this policy, the phrase "children and young people" means anyone under the age of 18. Where young adults over 18 take part in activity, Silhouette will also consider adult safeguarding responsibilities where relevant.</w:t>
      </w:r>
    </w:p>
    <w:p w14:paraId="57F9F67F" w14:textId="77777777" w:rsidR="00A7755A" w:rsidRDefault="00000000">
      <w:pPr>
        <w:pStyle w:val="Heading1"/>
      </w:pPr>
      <w:r>
        <w:t>3. Legal and guidance framework</w:t>
      </w:r>
    </w:p>
    <w:p w14:paraId="2B724AFE" w14:textId="77777777" w:rsidR="00A7755A" w:rsidRDefault="00000000">
      <w:r>
        <w:t>Silhouette is a charity and youth arts organisation. It is not a school, but it works closely with schools and children, so it will have regard to relevant statutory and non-statutory safeguarding guidance and apply it appropriately to its context.</w:t>
      </w:r>
    </w:p>
    <w:p w14:paraId="5AB3B87B" w14:textId="77777777" w:rsidR="00A7755A" w:rsidRDefault="00000000">
      <w:r>
        <w:t>This policy has been informed by the following current legislation and guidance:</w:t>
      </w:r>
    </w:p>
    <w:p w14:paraId="3BB92817" w14:textId="77777777" w:rsidR="00A7755A" w:rsidRDefault="00000000">
      <w:pPr>
        <w:pStyle w:val="ListBullet"/>
      </w:pPr>
      <w:r>
        <w:t>Children Act 1989 and Children Act 2004.</w:t>
      </w:r>
    </w:p>
    <w:p w14:paraId="4943D94A" w14:textId="77777777" w:rsidR="00A7755A" w:rsidRDefault="00000000">
      <w:pPr>
        <w:pStyle w:val="ListBullet"/>
      </w:pPr>
      <w:r>
        <w:t>Working Together to Safeguard Children 2026.</w:t>
      </w:r>
    </w:p>
    <w:p w14:paraId="4AF3CB0B" w14:textId="77777777" w:rsidR="00A7755A" w:rsidRDefault="00000000">
      <w:pPr>
        <w:pStyle w:val="ListBullet"/>
      </w:pPr>
      <w:r>
        <w:lastRenderedPageBreak/>
        <w:t>Keeping Children Safe in Education 2025, applied proportionately where Silhouette works with schools or education settings.</w:t>
      </w:r>
    </w:p>
    <w:p w14:paraId="05C132B3" w14:textId="77777777" w:rsidR="00A7755A" w:rsidRDefault="00000000">
      <w:pPr>
        <w:pStyle w:val="ListBullet"/>
      </w:pPr>
      <w:r>
        <w:t>Information Sharing Advice for Safeguarding Practitioners, May 2024.</w:t>
      </w:r>
    </w:p>
    <w:p w14:paraId="5FC2BE5D" w14:textId="77777777" w:rsidR="00A7755A" w:rsidRDefault="00000000">
      <w:pPr>
        <w:pStyle w:val="ListBullet"/>
      </w:pPr>
      <w:r>
        <w:t>Charity Commission safeguarding guidance for charities and trustees.</w:t>
      </w:r>
    </w:p>
    <w:p w14:paraId="4D0DDE9C" w14:textId="77777777" w:rsidR="00A7755A" w:rsidRDefault="00000000">
      <w:pPr>
        <w:pStyle w:val="ListBullet"/>
      </w:pPr>
      <w:r>
        <w:t>Counter-Terrorism and Security Act 2015 and Prevent Duty guidance.</w:t>
      </w:r>
    </w:p>
    <w:p w14:paraId="2821E4EF" w14:textId="77777777" w:rsidR="00A7755A" w:rsidRDefault="00000000">
      <w:pPr>
        <w:pStyle w:val="ListBullet"/>
      </w:pPr>
      <w:r>
        <w:t>Safeguarding Vulnerable Groups Act 2006.</w:t>
      </w:r>
    </w:p>
    <w:p w14:paraId="37586BA2" w14:textId="77777777" w:rsidR="00A7755A" w:rsidRDefault="00000000">
      <w:pPr>
        <w:pStyle w:val="ListBullet"/>
      </w:pPr>
      <w:r>
        <w:t>Protection of Freedoms Act 2012.</w:t>
      </w:r>
    </w:p>
    <w:p w14:paraId="5625F247" w14:textId="77777777" w:rsidR="00A7755A" w:rsidRDefault="00000000">
      <w:pPr>
        <w:pStyle w:val="ListBullet"/>
      </w:pPr>
      <w:r>
        <w:t>Rehabilitation of Offenders Act 1974 and exceptions order.</w:t>
      </w:r>
    </w:p>
    <w:p w14:paraId="08CC7220" w14:textId="77777777" w:rsidR="00A7755A" w:rsidRDefault="00000000">
      <w:pPr>
        <w:pStyle w:val="ListBullet"/>
      </w:pPr>
      <w:r>
        <w:t>Data Protection Act 2018 and UK GDPR.</w:t>
      </w:r>
    </w:p>
    <w:p w14:paraId="2642F16B" w14:textId="77777777" w:rsidR="00A7755A" w:rsidRDefault="00000000">
      <w:pPr>
        <w:pStyle w:val="ListBullet"/>
      </w:pPr>
      <w:r>
        <w:t>Equality Act 2010 and Public Sector Equality Duty principles as relevant to partnership work.</w:t>
      </w:r>
    </w:p>
    <w:p w14:paraId="71346DC2" w14:textId="77777777" w:rsidR="00A7755A" w:rsidRDefault="00000000">
      <w:pPr>
        <w:pStyle w:val="ListBullet"/>
      </w:pPr>
      <w:r>
        <w:t>Sexual Offences Act 2003, Serious Crime Act 2015 and Female Genital Mutilation Act 2003.</w:t>
      </w:r>
    </w:p>
    <w:p w14:paraId="0363AE28" w14:textId="77777777" w:rsidR="00A7755A" w:rsidRDefault="00000000">
      <w:pPr>
        <w:pStyle w:val="ListBullet"/>
      </w:pPr>
      <w:r>
        <w:t>Voyeurism (Offences) Act 2019, including upskirting offences.</w:t>
      </w:r>
    </w:p>
    <w:p w14:paraId="221CDF9E" w14:textId="77777777" w:rsidR="00A7755A" w:rsidRDefault="00000000">
      <w:pPr>
        <w:pStyle w:val="ListBullet"/>
      </w:pPr>
      <w:r>
        <w:t>Modern Slavery Act 2015.</w:t>
      </w:r>
    </w:p>
    <w:p w14:paraId="48BB74E2" w14:textId="77777777" w:rsidR="00A7755A" w:rsidRDefault="00000000">
      <w:pPr>
        <w:pStyle w:val="ListBullet"/>
      </w:pPr>
      <w:r>
        <w:t>Local Northamptonshire Safeguarding Children Partnership procedures, thresholds, escalation and LADO arrangements.</w:t>
      </w:r>
    </w:p>
    <w:p w14:paraId="5A7FDCB0" w14:textId="77777777" w:rsidR="00A7755A" w:rsidRDefault="00000000">
      <w:r>
        <w:t>Where there is any conflict between this policy and a statutory safeguarding requirement, statutory guidance and local safeguarding procedures take precedence.</w:t>
      </w:r>
    </w:p>
    <w:p w14:paraId="76423CED" w14:textId="77777777" w:rsidR="00A7755A" w:rsidRDefault="00000000">
      <w:pPr>
        <w:pStyle w:val="Heading1"/>
      </w:pPr>
      <w:r>
        <w:t>4. Definitions</w:t>
      </w:r>
    </w:p>
    <w:p w14:paraId="66284D00" w14:textId="77777777" w:rsidR="00A7755A" w:rsidRDefault="00000000">
      <w:r>
        <w:t>Safeguarding and promoting the welfare of children means:</w:t>
      </w:r>
    </w:p>
    <w:p w14:paraId="331EF169" w14:textId="77777777" w:rsidR="00A7755A" w:rsidRDefault="00000000">
      <w:pPr>
        <w:pStyle w:val="ListBullet"/>
      </w:pPr>
      <w:r>
        <w:t>providing help and support to meet the needs of children as soon as problems emerge;</w:t>
      </w:r>
    </w:p>
    <w:p w14:paraId="45201F03" w14:textId="77777777" w:rsidR="00A7755A" w:rsidRDefault="00000000">
      <w:pPr>
        <w:pStyle w:val="ListBullet"/>
      </w:pPr>
      <w:r>
        <w:t>protecting children from maltreatment, whether that is within or outside the home, including online;</w:t>
      </w:r>
    </w:p>
    <w:p w14:paraId="7C529612" w14:textId="77777777" w:rsidR="00A7755A" w:rsidRDefault="00000000">
      <w:pPr>
        <w:pStyle w:val="ListBullet"/>
      </w:pPr>
      <w:r>
        <w:t>preventing impairment of children's mental and physical health or development;</w:t>
      </w:r>
    </w:p>
    <w:p w14:paraId="07542488" w14:textId="77777777" w:rsidR="00A7755A" w:rsidRDefault="00000000">
      <w:pPr>
        <w:pStyle w:val="ListBullet"/>
      </w:pPr>
      <w:r>
        <w:t>ensuring children grow up in circumstances consistent with the provision of safe and effective care;</w:t>
      </w:r>
    </w:p>
    <w:p w14:paraId="420A2FC7" w14:textId="77777777" w:rsidR="00A7755A" w:rsidRDefault="00000000">
      <w:pPr>
        <w:pStyle w:val="ListBullet"/>
      </w:pPr>
      <w:r>
        <w:t>taking action to enable all children to have the best outcomes.</w:t>
      </w:r>
    </w:p>
    <w:p w14:paraId="1BD7ABE1" w14:textId="77777777" w:rsidR="00A7755A" w:rsidRDefault="00000000">
      <w:r>
        <w:t>Child protection is part of safeguarding. It refers to activity undertaken to protect specific children who are suffering, or are likely to suffer, significant harm.</w:t>
      </w:r>
    </w:p>
    <w:p w14:paraId="3BE98E43" w14:textId="77777777" w:rsidR="00A7755A" w:rsidRDefault="00000000">
      <w:r>
        <w:t>Abuse is a form of maltreatment. It can involve inflicting harm or failing to prevent harm. Abuse can happen in person or online, inside or outside the home, in organisations, in peer relationships and through exploitation.</w:t>
      </w:r>
    </w:p>
    <w:p w14:paraId="0A036AAC" w14:textId="77777777" w:rsidR="00A7755A" w:rsidRDefault="00000000">
      <w:r>
        <w:t>Child-on-child abuse means abuse by one child or young person towards another. It includes bullying, sexual violence, sexual harassment, physical abuse, online abuse, sharing of nudes or semi-nudes, coercive behaviour, exploitation, prejudice-based abuse and initiation or hazing-type behaviour.</w:t>
      </w:r>
    </w:p>
    <w:p w14:paraId="40200327" w14:textId="77777777" w:rsidR="00A7755A" w:rsidRDefault="00000000">
      <w:pPr>
        <w:pStyle w:val="Heading1"/>
      </w:pPr>
      <w:r>
        <w:t>5. Safeguarding principles</w:t>
      </w:r>
    </w:p>
    <w:p w14:paraId="2725D1A0" w14:textId="77777777" w:rsidR="00A7755A" w:rsidRDefault="00000000">
      <w:pPr>
        <w:pStyle w:val="ListBullet"/>
      </w:pPr>
      <w:r>
        <w:rPr>
          <w:b/>
        </w:rPr>
        <w:t xml:space="preserve">Best interests of the child: </w:t>
      </w:r>
      <w:r>
        <w:t>The welfare, safety and dignity of children and young people are paramount.</w:t>
      </w:r>
    </w:p>
    <w:p w14:paraId="70E7B486" w14:textId="77777777" w:rsidR="00A7755A" w:rsidRDefault="00000000">
      <w:pPr>
        <w:pStyle w:val="ListBullet"/>
      </w:pPr>
      <w:r>
        <w:rPr>
          <w:b/>
        </w:rPr>
        <w:t xml:space="preserve">It could happen here: </w:t>
      </w:r>
      <w:r>
        <w:t>Silhouette will maintain professional curiosity and will not assume abuse or exploitation cannot happen within a creative, trusted or community environment.</w:t>
      </w:r>
    </w:p>
    <w:p w14:paraId="04056AE0" w14:textId="77777777" w:rsidR="00A7755A" w:rsidRDefault="00000000">
      <w:pPr>
        <w:pStyle w:val="ListBullet"/>
      </w:pPr>
      <w:r>
        <w:rPr>
          <w:b/>
        </w:rPr>
        <w:t xml:space="preserve">Voice of the child: </w:t>
      </w:r>
      <w:r>
        <w:t>Children and young people will be listened to, taken seriously and involved in decisions where appropriate.</w:t>
      </w:r>
    </w:p>
    <w:p w14:paraId="5EE1BFF5" w14:textId="77777777" w:rsidR="00A7755A" w:rsidRDefault="00000000">
      <w:pPr>
        <w:pStyle w:val="ListBullet"/>
      </w:pPr>
      <w:r>
        <w:rPr>
          <w:b/>
        </w:rPr>
        <w:lastRenderedPageBreak/>
        <w:t xml:space="preserve">Zero tolerance of abuse: </w:t>
      </w:r>
      <w:r>
        <w:t>Abuse, harassment, exploitation, bullying and discrimination are never acceptable.</w:t>
      </w:r>
    </w:p>
    <w:p w14:paraId="158DF6C5" w14:textId="77777777" w:rsidR="00A7755A" w:rsidRDefault="00000000">
      <w:pPr>
        <w:pStyle w:val="ListBullet"/>
      </w:pPr>
      <w:r>
        <w:rPr>
          <w:b/>
        </w:rPr>
        <w:t xml:space="preserve">Early help: </w:t>
      </w:r>
      <w:r>
        <w:t>Concerns should be responded to early, before they escalate where possible.</w:t>
      </w:r>
    </w:p>
    <w:p w14:paraId="0240921A" w14:textId="77777777" w:rsidR="00A7755A" w:rsidRDefault="00000000">
      <w:pPr>
        <w:pStyle w:val="ListBullet"/>
      </w:pPr>
      <w:r>
        <w:rPr>
          <w:b/>
        </w:rPr>
        <w:t xml:space="preserve">Partnership: </w:t>
      </w:r>
      <w:r>
        <w:t>Silhouette will work with parents, carers, schools, social care, police, health, safeguarding partners and specialist services as appropriate.</w:t>
      </w:r>
    </w:p>
    <w:p w14:paraId="02319B35" w14:textId="77777777" w:rsidR="00A7755A" w:rsidRDefault="00000000">
      <w:pPr>
        <w:pStyle w:val="ListBullet"/>
      </w:pPr>
      <w:r>
        <w:rPr>
          <w:b/>
        </w:rPr>
        <w:t xml:space="preserve">Equity and inclusion: </w:t>
      </w:r>
      <w:r>
        <w:t>Silhouette recognises that some children face additional barriers to being heard or protected and will make reasonable adjustments.</w:t>
      </w:r>
    </w:p>
    <w:p w14:paraId="441BF6BB" w14:textId="77777777" w:rsidR="00A7755A" w:rsidRDefault="00000000">
      <w:pPr>
        <w:pStyle w:val="ListBullet"/>
      </w:pPr>
      <w:r>
        <w:rPr>
          <w:b/>
        </w:rPr>
        <w:t xml:space="preserve">Safe creative practice: </w:t>
      </w:r>
      <w:r>
        <w:t>Creative work should be ambitious, joyful and inclusive, while being carefully risk assessed and professionally led.</w:t>
      </w:r>
    </w:p>
    <w:p w14:paraId="7FD5306D" w14:textId="77777777" w:rsidR="00A7755A" w:rsidRDefault="00000000">
      <w:pPr>
        <w:pStyle w:val="Heading1"/>
      </w:pPr>
      <w:r>
        <w:t>6. Roles and responsibilities</w:t>
      </w:r>
    </w:p>
    <w:p w14:paraId="30AFCF9E" w14:textId="77777777" w:rsidR="00A7755A" w:rsidRDefault="00000000">
      <w:pPr>
        <w:pStyle w:val="Heading2"/>
      </w:pPr>
      <w:r>
        <w:t>6.1 Trustees</w:t>
      </w:r>
    </w:p>
    <w:p w14:paraId="63BCAA33" w14:textId="77777777" w:rsidR="00A7755A" w:rsidRDefault="00000000">
      <w:r>
        <w:t>Trustees have overall responsibility for ensuring Silhouette has effective safeguarding arrangements. Trustees will:</w:t>
      </w:r>
    </w:p>
    <w:p w14:paraId="57DA6382" w14:textId="77777777" w:rsidR="00A7755A" w:rsidRDefault="00000000">
      <w:pPr>
        <w:pStyle w:val="ListBullet"/>
      </w:pPr>
      <w:r>
        <w:t>promote an open and positive safeguarding culture;</w:t>
      </w:r>
    </w:p>
    <w:p w14:paraId="70284B2A" w14:textId="77777777" w:rsidR="00A7755A" w:rsidRDefault="00000000">
      <w:pPr>
        <w:pStyle w:val="ListBullet"/>
      </w:pPr>
      <w:r>
        <w:t>approve and review this policy annually;</w:t>
      </w:r>
    </w:p>
    <w:p w14:paraId="54D87B66" w14:textId="77777777" w:rsidR="00A7755A" w:rsidRDefault="00000000">
      <w:pPr>
        <w:pStyle w:val="ListBullet"/>
      </w:pPr>
      <w:r>
        <w:t>ensure safeguarding is considered in strategy, finance, staffing, partnerships, events and premises decisions;</w:t>
      </w:r>
    </w:p>
    <w:p w14:paraId="1002DC89" w14:textId="77777777" w:rsidR="00A7755A" w:rsidRDefault="00000000">
      <w:pPr>
        <w:pStyle w:val="ListBullet"/>
      </w:pPr>
      <w:r>
        <w:t>appoint a Trustee Safeguarding Lead who is not the DSL;</w:t>
      </w:r>
    </w:p>
    <w:p w14:paraId="58D33D7F" w14:textId="77777777" w:rsidR="00A7755A" w:rsidRDefault="00000000">
      <w:pPr>
        <w:pStyle w:val="ListBullet"/>
      </w:pPr>
      <w:r>
        <w:t>ensure the DSL and Deputy DSL have sufficient authority, time, training and support;</w:t>
      </w:r>
    </w:p>
    <w:p w14:paraId="3AEB2726" w14:textId="77777777" w:rsidR="00A7755A" w:rsidRDefault="00000000">
      <w:pPr>
        <w:pStyle w:val="ListBullet"/>
      </w:pPr>
      <w:r>
        <w:t>ensure safe recruitment and DBS processes are in place;</w:t>
      </w:r>
    </w:p>
    <w:p w14:paraId="6A49B9DD" w14:textId="77777777" w:rsidR="00A7755A" w:rsidRDefault="00000000">
      <w:pPr>
        <w:pStyle w:val="ListBullet"/>
      </w:pPr>
      <w:r>
        <w:t>review safeguarding reports, themes, incidents, low-level concerns, training and audits;</w:t>
      </w:r>
    </w:p>
    <w:p w14:paraId="296C440E" w14:textId="77777777" w:rsidR="00A7755A" w:rsidRDefault="00000000">
      <w:pPr>
        <w:pStyle w:val="ListBullet"/>
      </w:pPr>
      <w:r>
        <w:t>ensure serious incidents are reported to the Charity Commission where required;</w:t>
      </w:r>
    </w:p>
    <w:p w14:paraId="397B8EB9" w14:textId="77777777" w:rsidR="00A7755A" w:rsidRDefault="00000000">
      <w:pPr>
        <w:pStyle w:val="ListBullet"/>
      </w:pPr>
      <w:r>
        <w:t>ensure allegations against the CEO/Senior Lead are managed by the Chair of Trustees with LADO advice where appropriate.</w:t>
      </w:r>
    </w:p>
    <w:p w14:paraId="541F2D8A" w14:textId="77777777" w:rsidR="00A7755A" w:rsidRDefault="00000000">
      <w:pPr>
        <w:pStyle w:val="Heading2"/>
      </w:pPr>
      <w:r>
        <w:t>6.2 CEO / Senior Lead</w:t>
      </w:r>
    </w:p>
    <w:p w14:paraId="4B22FB45" w14:textId="77777777" w:rsidR="00A7755A" w:rsidRDefault="00000000">
      <w:r>
        <w:t>The CEO or Senior Lead is responsible for implementing this policy day to day, unless they are the subject of a concern or allegation. They will:</w:t>
      </w:r>
    </w:p>
    <w:p w14:paraId="180E74BD" w14:textId="77777777" w:rsidR="00A7755A" w:rsidRDefault="00000000">
      <w:pPr>
        <w:pStyle w:val="ListBullet"/>
      </w:pPr>
      <w:r>
        <w:t>ensure all staff, freelancers and volunteers understand this policy;</w:t>
      </w:r>
    </w:p>
    <w:p w14:paraId="7DA134FF" w14:textId="77777777" w:rsidR="00A7755A" w:rsidRDefault="00000000">
      <w:pPr>
        <w:pStyle w:val="ListBullet"/>
      </w:pPr>
      <w:r>
        <w:t>ensure safeguarding is built into project planning and delivery;</w:t>
      </w:r>
    </w:p>
    <w:p w14:paraId="2C7B1FA3" w14:textId="77777777" w:rsidR="00A7755A" w:rsidRDefault="00000000">
      <w:pPr>
        <w:pStyle w:val="ListBullet"/>
      </w:pPr>
      <w:r>
        <w:t>ensure staffing, supervision and ratios are appropriate;</w:t>
      </w:r>
    </w:p>
    <w:p w14:paraId="0A797394" w14:textId="77777777" w:rsidR="00A7755A" w:rsidRDefault="00000000">
      <w:pPr>
        <w:pStyle w:val="ListBullet"/>
      </w:pPr>
      <w:r>
        <w:t>ensure risk assessments are completed for activities, venues and events;</w:t>
      </w:r>
    </w:p>
    <w:p w14:paraId="7053B38E" w14:textId="77777777" w:rsidR="00A7755A" w:rsidRDefault="00000000">
      <w:pPr>
        <w:pStyle w:val="ListBullet"/>
      </w:pPr>
      <w:r>
        <w:t>ensure concerns are escalated and recorded promptly;</w:t>
      </w:r>
    </w:p>
    <w:p w14:paraId="561C30AB" w14:textId="77777777" w:rsidR="00A7755A" w:rsidRDefault="00000000">
      <w:pPr>
        <w:pStyle w:val="ListBullet"/>
      </w:pPr>
      <w:r>
        <w:t>support the DSL and liaise with trustees as required.</w:t>
      </w:r>
    </w:p>
    <w:p w14:paraId="1283E11F" w14:textId="77777777" w:rsidR="00A7755A" w:rsidRDefault="00000000">
      <w:pPr>
        <w:pStyle w:val="Heading2"/>
      </w:pPr>
      <w:r>
        <w:t>6.3 Designated Safeguarding Lead and Deputy DSL</w:t>
      </w:r>
    </w:p>
    <w:p w14:paraId="6860234C" w14:textId="77777777" w:rsidR="00A7755A" w:rsidRDefault="00000000">
      <w:r>
        <w:t>The DSL has lead responsibility for safeguarding and child protection. This responsibility can be supported but not delegated away. The DSL will:</w:t>
      </w:r>
    </w:p>
    <w:p w14:paraId="4B370DEC" w14:textId="77777777" w:rsidR="00A7755A" w:rsidRDefault="00000000">
      <w:pPr>
        <w:pStyle w:val="ListBullet"/>
      </w:pPr>
      <w:r>
        <w:t>act as the main source of safeguarding advice and support;</w:t>
      </w:r>
    </w:p>
    <w:p w14:paraId="1A1E057B" w14:textId="77777777" w:rsidR="00A7755A" w:rsidRDefault="00000000">
      <w:pPr>
        <w:pStyle w:val="ListBullet"/>
      </w:pPr>
      <w:r>
        <w:t>receive and respond to safeguarding concerns and disclosures;</w:t>
      </w:r>
    </w:p>
    <w:p w14:paraId="0CC504FF" w14:textId="77777777" w:rsidR="00A7755A" w:rsidRDefault="00000000">
      <w:pPr>
        <w:pStyle w:val="ListBullet"/>
      </w:pPr>
      <w:r>
        <w:t>make or support referrals to MASH, police, Channel, LADO or other agencies as required;</w:t>
      </w:r>
    </w:p>
    <w:p w14:paraId="7D5D5EC9" w14:textId="77777777" w:rsidR="00A7755A" w:rsidRDefault="00000000">
      <w:pPr>
        <w:pStyle w:val="ListBullet"/>
      </w:pPr>
      <w:r>
        <w:lastRenderedPageBreak/>
        <w:t>liaise with schools and venue DSLs where activity is delivered in partnership;</w:t>
      </w:r>
    </w:p>
    <w:p w14:paraId="020A2F0C" w14:textId="77777777" w:rsidR="00A7755A" w:rsidRDefault="00000000">
      <w:pPr>
        <w:pStyle w:val="ListBullet"/>
      </w:pPr>
      <w:r>
        <w:t>maintain secure safeguarding records;</w:t>
      </w:r>
    </w:p>
    <w:p w14:paraId="5BBB93BC" w14:textId="77777777" w:rsidR="00A7755A" w:rsidRDefault="00000000">
      <w:pPr>
        <w:pStyle w:val="ListBullet"/>
      </w:pPr>
      <w:r>
        <w:t>monitor patterns, themes and emerging risks;</w:t>
      </w:r>
    </w:p>
    <w:p w14:paraId="461F6BDD" w14:textId="77777777" w:rsidR="00A7755A" w:rsidRDefault="00000000">
      <w:pPr>
        <w:pStyle w:val="ListBullet"/>
      </w:pPr>
      <w:r>
        <w:t>ensure staff, freelancers and volunteers receive appropriate safeguarding training;</w:t>
      </w:r>
    </w:p>
    <w:p w14:paraId="3E79E297" w14:textId="77777777" w:rsidR="00A7755A" w:rsidRDefault="00000000">
      <w:pPr>
        <w:pStyle w:val="ListBullet"/>
      </w:pPr>
      <w:r>
        <w:t>keep knowledge and training up to date at least every two years, with annual updates;</w:t>
      </w:r>
    </w:p>
    <w:p w14:paraId="64F68482" w14:textId="77777777" w:rsidR="00A7755A" w:rsidRDefault="00000000">
      <w:pPr>
        <w:pStyle w:val="ListBullet"/>
      </w:pPr>
      <w:r>
        <w:t>support safer recruitment and suitability decisions;</w:t>
      </w:r>
    </w:p>
    <w:p w14:paraId="60465E45" w14:textId="77777777" w:rsidR="00A7755A" w:rsidRDefault="00000000">
      <w:pPr>
        <w:pStyle w:val="ListBullet"/>
      </w:pPr>
      <w:r>
        <w:t>report safeguarding activity and themes to trustees in an anonymised way.</w:t>
      </w:r>
    </w:p>
    <w:p w14:paraId="069B5E41" w14:textId="77777777" w:rsidR="00A7755A" w:rsidRDefault="00000000">
      <w:pPr>
        <w:pStyle w:val="Heading2"/>
      </w:pPr>
      <w:r>
        <w:t>6.4 Staff, freelancers, volunteers and youth leaders</w:t>
      </w:r>
    </w:p>
    <w:p w14:paraId="117B8748" w14:textId="77777777" w:rsidR="00A7755A" w:rsidRDefault="00000000">
      <w:r>
        <w:t>Everyone working with or on behalf of Silhouette must:</w:t>
      </w:r>
    </w:p>
    <w:p w14:paraId="4B019A51" w14:textId="77777777" w:rsidR="00A7755A" w:rsidRDefault="00000000">
      <w:pPr>
        <w:pStyle w:val="ListBullet"/>
      </w:pPr>
      <w:r>
        <w:t>read and follow this policy and the Code of Conduct;</w:t>
      </w:r>
    </w:p>
    <w:p w14:paraId="1789E201" w14:textId="77777777" w:rsidR="00A7755A" w:rsidRDefault="00000000">
      <w:pPr>
        <w:pStyle w:val="ListBullet"/>
      </w:pPr>
      <w:r>
        <w:t>complete safeguarding induction and required training;</w:t>
      </w:r>
    </w:p>
    <w:p w14:paraId="1FB00C45" w14:textId="77777777" w:rsidR="00A7755A" w:rsidRDefault="00000000">
      <w:pPr>
        <w:pStyle w:val="ListBullet"/>
      </w:pPr>
      <w:r>
        <w:t>remain alert to signs of abuse, neglect and exploitation;</w:t>
      </w:r>
    </w:p>
    <w:p w14:paraId="3FD3669E" w14:textId="77777777" w:rsidR="00A7755A" w:rsidRDefault="00000000">
      <w:pPr>
        <w:pStyle w:val="ListBullet"/>
      </w:pPr>
      <w:r>
        <w:t>report concerns immediately to the DSL or Deputy DSL;</w:t>
      </w:r>
    </w:p>
    <w:p w14:paraId="2C14940A" w14:textId="77777777" w:rsidR="00A7755A" w:rsidRDefault="00000000">
      <w:pPr>
        <w:pStyle w:val="ListBullet"/>
      </w:pPr>
      <w:r>
        <w:t>never promise confidentiality to a child or young person;</w:t>
      </w:r>
    </w:p>
    <w:p w14:paraId="2C8018E7" w14:textId="77777777" w:rsidR="00A7755A" w:rsidRDefault="00000000">
      <w:pPr>
        <w:pStyle w:val="ListBullet"/>
      </w:pPr>
      <w:r>
        <w:t>record concerns factually and promptly;</w:t>
      </w:r>
    </w:p>
    <w:p w14:paraId="49482484" w14:textId="77777777" w:rsidR="00A7755A" w:rsidRDefault="00000000">
      <w:pPr>
        <w:pStyle w:val="ListBullet"/>
      </w:pPr>
      <w:r>
        <w:t>maintain professional boundaries, including online and on social media;</w:t>
      </w:r>
    </w:p>
    <w:p w14:paraId="6FADCA8B" w14:textId="77777777" w:rsidR="00A7755A" w:rsidRDefault="00000000">
      <w:pPr>
        <w:pStyle w:val="ListBullet"/>
      </w:pPr>
      <w:r>
        <w:t>follow school and venue procedures when working off-site;</w:t>
      </w:r>
    </w:p>
    <w:p w14:paraId="79403A97" w14:textId="77777777" w:rsidR="00A7755A" w:rsidRDefault="00000000">
      <w:pPr>
        <w:pStyle w:val="ListBullet"/>
      </w:pPr>
      <w:r>
        <w:t>challenge unsafe, discriminatory, bullying or inappropriate behaviour;</w:t>
      </w:r>
    </w:p>
    <w:p w14:paraId="3014BC0D" w14:textId="77777777" w:rsidR="00A7755A" w:rsidRDefault="00000000">
      <w:pPr>
        <w:pStyle w:val="ListBullet"/>
      </w:pPr>
      <w:r>
        <w:t>share any low-level concern about adult conduct.</w:t>
      </w:r>
    </w:p>
    <w:p w14:paraId="267F08AE" w14:textId="77777777" w:rsidR="00A7755A" w:rsidRDefault="00000000">
      <w:pPr>
        <w:pStyle w:val="Heading1"/>
      </w:pPr>
      <w:r>
        <w:t>7. Safer recruitment and suitability</w:t>
      </w:r>
    </w:p>
    <w:p w14:paraId="727CB966" w14:textId="77777777" w:rsidR="00A7755A" w:rsidRDefault="00000000">
      <w:r>
        <w:t>Silhouette will use safer recruitment procedures for all roles involving contact with children and young people, whether paid or unpaid. The level of checks will depend on the role, frequency, supervision and regulated activity status.</w:t>
      </w:r>
    </w:p>
    <w:p w14:paraId="35E1751E" w14:textId="77777777" w:rsidR="00A7755A" w:rsidRDefault="00000000">
      <w:pPr>
        <w:pStyle w:val="ListBullet"/>
      </w:pPr>
      <w:r>
        <w:t>role descriptions and person specifications will include safeguarding responsibilities;</w:t>
      </w:r>
    </w:p>
    <w:p w14:paraId="2556CB81" w14:textId="77777777" w:rsidR="00A7755A" w:rsidRDefault="00000000">
      <w:pPr>
        <w:pStyle w:val="ListBullet"/>
      </w:pPr>
      <w:r>
        <w:t>identity, right to work, qualification and employment history checks will be completed where relevant;</w:t>
      </w:r>
    </w:p>
    <w:p w14:paraId="0DC9D1E8" w14:textId="77777777" w:rsidR="00A7755A" w:rsidRDefault="00000000">
      <w:pPr>
        <w:pStyle w:val="ListBullet"/>
      </w:pPr>
      <w:r>
        <w:t>at least two references will be sought where appropriate, including from recent work with children where possible;</w:t>
      </w:r>
    </w:p>
    <w:p w14:paraId="1286740C" w14:textId="77777777" w:rsidR="00A7755A" w:rsidRDefault="00000000">
      <w:pPr>
        <w:pStyle w:val="ListBullet"/>
      </w:pPr>
      <w:r>
        <w:t>DBS checks will be obtained at the appropriate level for eligible roles;</w:t>
      </w:r>
    </w:p>
    <w:p w14:paraId="4B1E9DC4" w14:textId="77777777" w:rsidR="00A7755A" w:rsidRDefault="00000000">
      <w:pPr>
        <w:pStyle w:val="ListBullet"/>
      </w:pPr>
      <w:r>
        <w:t>barred list checks will be completed where legally permitted and required;</w:t>
      </w:r>
    </w:p>
    <w:p w14:paraId="709744E3" w14:textId="77777777" w:rsidR="00A7755A" w:rsidRDefault="00000000">
      <w:pPr>
        <w:pStyle w:val="ListBullet"/>
      </w:pPr>
      <w:r>
        <w:t>safeguarding questions will be included in interviews for relevant roles;</w:t>
      </w:r>
    </w:p>
    <w:p w14:paraId="763AACC0" w14:textId="77777777" w:rsidR="00A7755A" w:rsidRDefault="00000000">
      <w:pPr>
        <w:pStyle w:val="ListBullet"/>
      </w:pPr>
      <w:r>
        <w:t>gaps in employment or unclear histories will be explored;</w:t>
      </w:r>
    </w:p>
    <w:p w14:paraId="44023E5B" w14:textId="77777777" w:rsidR="00A7755A" w:rsidRDefault="00000000">
      <w:pPr>
        <w:pStyle w:val="ListBullet"/>
      </w:pPr>
      <w:r>
        <w:t>freelancers and visiting practitioners will confirm suitability, insurance and safeguarding training as appropriate;</w:t>
      </w:r>
    </w:p>
    <w:p w14:paraId="251F0599" w14:textId="77777777" w:rsidR="00A7755A" w:rsidRDefault="00000000">
      <w:pPr>
        <w:pStyle w:val="ListBullet"/>
      </w:pPr>
      <w:r>
        <w:t>a single central record or equivalent safer recruitment register will be maintained.</w:t>
      </w:r>
    </w:p>
    <w:p w14:paraId="32267E92" w14:textId="77777777" w:rsidR="00A7755A" w:rsidRDefault="00000000">
      <w:pPr>
        <w:pStyle w:val="Heading1"/>
      </w:pPr>
      <w:r>
        <w:t>8. Induction, training and supervision</w:t>
      </w:r>
    </w:p>
    <w:p w14:paraId="09D28587" w14:textId="77777777" w:rsidR="00A7755A" w:rsidRDefault="00000000">
      <w:r>
        <w:t>All staff, freelancers, volunteers and trustees will receive safeguarding information appropriate to their role. Training will be proportionate to the level of contact with children and young people.</w:t>
      </w:r>
    </w:p>
    <w:p w14:paraId="6C594164" w14:textId="77777777" w:rsidR="00A7755A" w:rsidRDefault="00000000">
      <w:pPr>
        <w:pStyle w:val="ListBullet"/>
      </w:pPr>
      <w:r>
        <w:t>All new starters will receive safeguarding induction before unsupervised work with children.</w:t>
      </w:r>
    </w:p>
    <w:p w14:paraId="372E7FC2" w14:textId="77777777" w:rsidR="00A7755A" w:rsidRDefault="00000000">
      <w:pPr>
        <w:pStyle w:val="ListBullet"/>
      </w:pPr>
      <w:r>
        <w:lastRenderedPageBreak/>
        <w:t>All staff and regular freelancers working directly with children will receive safeguarding and child protection training, including online safety.</w:t>
      </w:r>
    </w:p>
    <w:p w14:paraId="0DE7F4A5" w14:textId="77777777" w:rsidR="00A7755A" w:rsidRDefault="00000000">
      <w:pPr>
        <w:pStyle w:val="ListBullet"/>
      </w:pPr>
      <w:r>
        <w:t>The DSL and Deputy DSL will receive DSL-level training at least every two years and regular updates.</w:t>
      </w:r>
    </w:p>
    <w:p w14:paraId="16A11624" w14:textId="77777777" w:rsidR="00A7755A" w:rsidRDefault="00000000">
      <w:pPr>
        <w:pStyle w:val="ListBullet"/>
      </w:pPr>
      <w:r>
        <w:t>Trustees will receive safeguarding training, including their governance and charity responsibilities.</w:t>
      </w:r>
    </w:p>
    <w:p w14:paraId="3CDB1F65" w14:textId="77777777" w:rsidR="00A7755A" w:rsidRDefault="00000000">
      <w:pPr>
        <w:pStyle w:val="ListBullet"/>
      </w:pPr>
      <w:r>
        <w:t>The Chair of Trustees and relevant senior leaders will understand how to manage allegations against adults.</w:t>
      </w:r>
    </w:p>
    <w:p w14:paraId="3D5047FF" w14:textId="77777777" w:rsidR="00A7755A" w:rsidRDefault="00000000">
      <w:pPr>
        <w:pStyle w:val="ListBullet"/>
      </w:pPr>
      <w:r>
        <w:t>Supervision, debriefing or reflective support will be available after serious incidents, difficult disclosures or emotionally demanding work.</w:t>
      </w:r>
    </w:p>
    <w:p w14:paraId="4BE6E777" w14:textId="77777777" w:rsidR="00A7755A" w:rsidRDefault="00000000">
      <w:pPr>
        <w:pStyle w:val="Heading1"/>
      </w:pPr>
      <w:r>
        <w:t>9. Code of conduct and safer working practice</w:t>
      </w:r>
    </w:p>
    <w:p w14:paraId="744A944C" w14:textId="77777777" w:rsidR="00A7755A" w:rsidRDefault="00000000">
      <w:r>
        <w:t>Silhouette expects all adults to model professional, respectful, inclusive and safe behaviour. Adults must avoid conduct that could place a child at risk or leave themselves open to reasonable concern or allegation.</w:t>
      </w:r>
    </w:p>
    <w:p w14:paraId="6C28202B" w14:textId="77777777" w:rsidR="00A7755A" w:rsidRDefault="00000000">
      <w:pPr>
        <w:pStyle w:val="ListBullet"/>
      </w:pPr>
      <w:r>
        <w:t>Work in an open and transparent way.</w:t>
      </w:r>
    </w:p>
    <w:p w14:paraId="5A66F580" w14:textId="77777777" w:rsidR="00A7755A" w:rsidRDefault="00000000">
      <w:pPr>
        <w:pStyle w:val="ListBullet"/>
      </w:pPr>
      <w:r>
        <w:t>Avoid unnecessary one-to-one situations. Where one-to-one support is necessary, keep it visible, time-limited and known to others.</w:t>
      </w:r>
    </w:p>
    <w:p w14:paraId="3AE50E49" w14:textId="77777777" w:rsidR="00A7755A" w:rsidRDefault="00000000">
      <w:pPr>
        <w:pStyle w:val="ListBullet"/>
      </w:pPr>
      <w:r>
        <w:t>Do not use personal social media to communicate privately with children or young people.</w:t>
      </w:r>
    </w:p>
    <w:p w14:paraId="0061D7BF" w14:textId="77777777" w:rsidR="00A7755A" w:rsidRDefault="00000000">
      <w:pPr>
        <w:pStyle w:val="ListBullet"/>
      </w:pPr>
      <w:r>
        <w:t>Do not share personal contact details with children unless specifically authorised for a clear safeguarding or operational reason.</w:t>
      </w:r>
    </w:p>
    <w:p w14:paraId="449E69F7" w14:textId="77777777" w:rsidR="00A7755A" w:rsidRDefault="00000000">
      <w:pPr>
        <w:pStyle w:val="ListBullet"/>
      </w:pPr>
      <w:r>
        <w:t>Do not transport children alone unless there is an agreed risk assessment and parental/organisational approval.</w:t>
      </w:r>
    </w:p>
    <w:p w14:paraId="0C540FB0" w14:textId="77777777" w:rsidR="00A7755A" w:rsidRDefault="00000000">
      <w:pPr>
        <w:pStyle w:val="ListBullet"/>
      </w:pPr>
      <w:r>
        <w:t>Do not take, store or share images of children without consent and a clear organisational purpose.</w:t>
      </w:r>
    </w:p>
    <w:p w14:paraId="0FEA8478" w14:textId="77777777" w:rsidR="00A7755A" w:rsidRDefault="00000000">
      <w:pPr>
        <w:pStyle w:val="ListBullet"/>
      </w:pPr>
      <w:r>
        <w:t>Do not engage in physical contact except where it is necessary, proportionate, consent-based and appropriate to the activity, such as safe dance correction, first aid or preventing harm.</w:t>
      </w:r>
    </w:p>
    <w:p w14:paraId="32E8A58B" w14:textId="77777777" w:rsidR="00A7755A" w:rsidRDefault="00000000">
      <w:pPr>
        <w:pStyle w:val="ListBullet"/>
      </w:pPr>
      <w:r>
        <w:t>Do not humiliate, intimidate, favour, groom, sexualise, discriminate against or exploit any child or young person.</w:t>
      </w:r>
    </w:p>
    <w:p w14:paraId="222396F2" w14:textId="77777777" w:rsidR="00A7755A" w:rsidRDefault="00000000">
      <w:pPr>
        <w:pStyle w:val="ListBullet"/>
      </w:pPr>
      <w:r>
        <w:t>Report any accidental breach, uncomfortable interaction or boundary concern promptly to the DSL.</w:t>
      </w:r>
    </w:p>
    <w:p w14:paraId="4A628666" w14:textId="77777777" w:rsidR="00A7755A" w:rsidRDefault="00000000">
      <w:pPr>
        <w:pStyle w:val="Heading1"/>
      </w:pPr>
      <w:r>
        <w:t>10. Working in schools and partner venues</w:t>
      </w:r>
    </w:p>
    <w:p w14:paraId="40CAD1A5" w14:textId="77777777" w:rsidR="00A7755A" w:rsidRDefault="00000000">
      <w:r>
        <w:t>When delivering in schools or partner venues, Silhouette will follow both Silhouette safeguarding procedures and the safeguarding procedures of the host organisation. Before regular work begins, Silhouette will clarify safeguarding contacts, emergency arrangements, reporting routes, registers, ratios, venue risks and any additional needs of participants.</w:t>
      </w:r>
    </w:p>
    <w:p w14:paraId="3FD97192" w14:textId="77777777" w:rsidR="00A7755A" w:rsidRDefault="00000000">
      <w:pPr>
        <w:pStyle w:val="ListBullet"/>
      </w:pPr>
      <w:r>
        <w:t>Concerns arising during school-based delivery must be shared with the school DSL immediately and with Silhouette's DSL as soon as practicable.</w:t>
      </w:r>
    </w:p>
    <w:p w14:paraId="13E6C496" w14:textId="77777777" w:rsidR="00A7755A" w:rsidRDefault="00000000">
      <w:pPr>
        <w:pStyle w:val="ListBullet"/>
      </w:pPr>
      <w:r>
        <w:t>If a concern relates to a member of school staff, Silhouette staff must follow the host school's procedure and inform Silhouette's DSL unless doing so would increase risk or compromise a statutory process.</w:t>
      </w:r>
    </w:p>
    <w:p w14:paraId="17105A1A" w14:textId="77777777" w:rsidR="00A7755A" w:rsidRDefault="00000000">
      <w:pPr>
        <w:pStyle w:val="ListBullet"/>
      </w:pPr>
      <w:r>
        <w:t>If the host organisation does not act and Silhouette remains concerned that a child is at risk, Silhouette will escalate through MASH, police, LADO or local safeguarding escalation routes as appropriate.</w:t>
      </w:r>
    </w:p>
    <w:p w14:paraId="695D6658" w14:textId="77777777" w:rsidR="00A7755A" w:rsidRDefault="00000000">
      <w:pPr>
        <w:pStyle w:val="ListBullet"/>
      </w:pPr>
      <w:r>
        <w:t>Silhouette practitioners must not assume that a school or venue has already acted unless this has been confirmed and recorded.</w:t>
      </w:r>
    </w:p>
    <w:p w14:paraId="3F2C2213" w14:textId="77777777" w:rsidR="00A7755A" w:rsidRDefault="00000000">
      <w:pPr>
        <w:pStyle w:val="ListBullet"/>
      </w:pPr>
      <w:r>
        <w:t>For performances, rehearsals or hub activity involving multiple schools, a named safeguarding lead and communication route must be agreed in advance.</w:t>
      </w:r>
    </w:p>
    <w:p w14:paraId="1B240028" w14:textId="77777777" w:rsidR="00A7755A" w:rsidRDefault="00000000">
      <w:pPr>
        <w:pStyle w:val="Heading1"/>
      </w:pPr>
      <w:r>
        <w:lastRenderedPageBreak/>
        <w:t>11. Recognising abuse, neglect and exploitation</w:t>
      </w:r>
    </w:p>
    <w:p w14:paraId="4F26BC6C" w14:textId="77777777" w:rsidR="00A7755A" w:rsidRDefault="00000000">
      <w:r>
        <w:t>All adults must be able to recognise possible signs of abuse, neglect and exploitation. Indicators may be physical, emotional, behavioural, verbal, online, relational or contextual. No single sign proves abuse, but concerns must always be reported.</w:t>
      </w:r>
    </w:p>
    <w:p w14:paraId="1C17566D" w14:textId="77777777" w:rsidR="00A7755A" w:rsidRDefault="00000000">
      <w:pPr>
        <w:pStyle w:val="ListBullet"/>
      </w:pPr>
      <w:r>
        <w:t>unexplained injuries, repeated injuries or injuries inconsistent with the explanation given;</w:t>
      </w:r>
    </w:p>
    <w:p w14:paraId="465B493F" w14:textId="77777777" w:rsidR="00A7755A" w:rsidRDefault="00000000">
      <w:pPr>
        <w:pStyle w:val="ListBullet"/>
      </w:pPr>
      <w:r>
        <w:t>fearfulness, withdrawal, anxiety, anger, distress, sudden changes in behaviour or presentation;</w:t>
      </w:r>
    </w:p>
    <w:p w14:paraId="3715D1D3" w14:textId="77777777" w:rsidR="00A7755A" w:rsidRDefault="00000000">
      <w:pPr>
        <w:pStyle w:val="ListBullet"/>
      </w:pPr>
      <w:r>
        <w:t>sexualised behaviour or language inappropriate to age or development;</w:t>
      </w:r>
    </w:p>
    <w:p w14:paraId="5B1F609F" w14:textId="77777777" w:rsidR="00A7755A" w:rsidRDefault="00000000">
      <w:pPr>
        <w:pStyle w:val="ListBullet"/>
      </w:pPr>
      <w:r>
        <w:t>bullying, coercion, intimidation, controlling behaviour or peer pressure;</w:t>
      </w:r>
    </w:p>
    <w:p w14:paraId="5DCA8CDA" w14:textId="77777777" w:rsidR="00A7755A" w:rsidRDefault="00000000">
      <w:pPr>
        <w:pStyle w:val="ListBullet"/>
      </w:pPr>
      <w:r>
        <w:t>going missing, persistent absence, unexplained gifts or money, association with older peers or adults;</w:t>
      </w:r>
    </w:p>
    <w:p w14:paraId="3E8A5FE9" w14:textId="77777777" w:rsidR="00A7755A" w:rsidRDefault="00000000">
      <w:pPr>
        <w:pStyle w:val="ListBullet"/>
      </w:pPr>
      <w:r>
        <w:t>concerns linked to online activity, image sharing, exploitation or harmful content;</w:t>
      </w:r>
    </w:p>
    <w:p w14:paraId="5D8E49E1" w14:textId="77777777" w:rsidR="00A7755A" w:rsidRDefault="00000000">
      <w:pPr>
        <w:pStyle w:val="ListBullet"/>
      </w:pPr>
      <w:r>
        <w:t>neglect of basic needs, hunger, poor hygiene, unsuitable clothing or untreated medical needs;</w:t>
      </w:r>
    </w:p>
    <w:p w14:paraId="36B52D95" w14:textId="77777777" w:rsidR="00A7755A" w:rsidRDefault="00000000">
      <w:pPr>
        <w:pStyle w:val="ListBullet"/>
      </w:pPr>
      <w:r>
        <w:t>discriminatory, racist, homophobic, biphobic, transphobic, ableist or misogynistic abuse;</w:t>
      </w:r>
    </w:p>
    <w:p w14:paraId="5FA275BC" w14:textId="77777777" w:rsidR="00A7755A" w:rsidRDefault="00000000">
      <w:pPr>
        <w:pStyle w:val="ListBullet"/>
      </w:pPr>
      <w:r>
        <w:t>a child saying or implying that something has happened to them.</w:t>
      </w:r>
    </w:p>
    <w:p w14:paraId="768B8782" w14:textId="77777777" w:rsidR="00A7755A" w:rsidRDefault="00000000">
      <w:pPr>
        <w:pStyle w:val="Heading1"/>
      </w:pPr>
      <w:r>
        <w:t>12. Responding to concerns, disclosures and allegations</w:t>
      </w:r>
    </w:p>
    <w:p w14:paraId="61DA7ABD" w14:textId="77777777" w:rsidR="00A7755A" w:rsidRDefault="00000000">
      <w:pPr>
        <w:pStyle w:val="Heading2"/>
      </w:pPr>
      <w:r>
        <w:t>12.1 If a child or young person discloses abuse</w:t>
      </w:r>
    </w:p>
    <w:p w14:paraId="15A38FE3" w14:textId="77777777" w:rsidR="00A7755A" w:rsidRDefault="00000000">
      <w:pPr>
        <w:pStyle w:val="ListBullet"/>
      </w:pPr>
      <w:r>
        <w:t>Listen carefully and calmly.</w:t>
      </w:r>
    </w:p>
    <w:p w14:paraId="3ED3A82B" w14:textId="77777777" w:rsidR="00A7755A" w:rsidRDefault="00000000">
      <w:pPr>
        <w:pStyle w:val="ListBullet"/>
      </w:pPr>
      <w:r>
        <w:t>Take what they say seriously.</w:t>
      </w:r>
    </w:p>
    <w:p w14:paraId="58E75602" w14:textId="77777777" w:rsidR="00A7755A" w:rsidRDefault="00000000">
      <w:pPr>
        <w:pStyle w:val="ListBullet"/>
      </w:pPr>
      <w:r>
        <w:t>Do not promise confidentiality.</w:t>
      </w:r>
    </w:p>
    <w:p w14:paraId="3DDB6324" w14:textId="77777777" w:rsidR="00A7755A" w:rsidRDefault="00000000">
      <w:pPr>
        <w:pStyle w:val="ListBullet"/>
      </w:pPr>
      <w:r>
        <w:t>Reassure them that they have done the right thing by telling you.</w:t>
      </w:r>
    </w:p>
    <w:p w14:paraId="247742CF" w14:textId="77777777" w:rsidR="00A7755A" w:rsidRDefault="00000000">
      <w:pPr>
        <w:pStyle w:val="ListBullet"/>
      </w:pPr>
      <w:r>
        <w:t>Do not investigate, interrogate or ask leading questions.</w:t>
      </w:r>
    </w:p>
    <w:p w14:paraId="0E4AB3CD" w14:textId="77777777" w:rsidR="00A7755A" w:rsidRDefault="00000000">
      <w:pPr>
        <w:pStyle w:val="ListBullet"/>
      </w:pPr>
      <w:r>
        <w:t>Ask only what is necessary to clarify immediate safety, using open prompts such as "tell me", "explain" and "describe".</w:t>
      </w:r>
    </w:p>
    <w:p w14:paraId="62E08694" w14:textId="77777777" w:rsidR="00A7755A" w:rsidRDefault="00000000">
      <w:pPr>
        <w:pStyle w:val="ListBullet"/>
      </w:pPr>
      <w:r>
        <w:t>Explain what will happen next in an age-appropriate way.</w:t>
      </w:r>
    </w:p>
    <w:p w14:paraId="5A97C411" w14:textId="77777777" w:rsidR="00A7755A" w:rsidRDefault="00000000">
      <w:pPr>
        <w:pStyle w:val="ListBullet"/>
      </w:pPr>
      <w:r>
        <w:t>Record the child's words as accurately as possible, including date, time, place and who was present.</w:t>
      </w:r>
    </w:p>
    <w:p w14:paraId="0B499406" w14:textId="77777777" w:rsidR="00A7755A" w:rsidRDefault="00000000">
      <w:pPr>
        <w:pStyle w:val="ListBullet"/>
      </w:pPr>
      <w:r>
        <w:t>Report to the DSL or Deputy DSL immediately. If a child is in immediate danger, call 999.</w:t>
      </w:r>
    </w:p>
    <w:p w14:paraId="20C06779" w14:textId="77777777" w:rsidR="00A7755A" w:rsidRDefault="00000000">
      <w:pPr>
        <w:pStyle w:val="Heading2"/>
      </w:pPr>
      <w:r>
        <w:t>12.2 If there is an immediate risk</w:t>
      </w:r>
    </w:p>
    <w:p w14:paraId="104E56C4" w14:textId="77777777" w:rsidR="00A7755A" w:rsidRDefault="00000000">
      <w:r>
        <w:t>If a child is in immediate danger, is missing, has been left alone, needs urgent medical attention or a crime may be in progress, staff must call 999. Staff should then inform the DSL as soon as it is safe to do so.</w:t>
      </w:r>
    </w:p>
    <w:p w14:paraId="28634D75" w14:textId="77777777" w:rsidR="00A7755A" w:rsidRDefault="00000000">
      <w:pPr>
        <w:pStyle w:val="Heading2"/>
      </w:pPr>
      <w:r>
        <w:t>12.3 If the DSL is not available</w:t>
      </w:r>
    </w:p>
    <w:p w14:paraId="049F5A73" w14:textId="77777777" w:rsidR="00A7755A" w:rsidRDefault="00000000">
      <w:r>
        <w:t>Safeguarding action must not be delayed because the DSL is unavailable. Staff should contact the Deputy DSL, CEO/Senior Lead, Chair of Trustees, MASH, police or other relevant agency depending on the level of risk. The DSL must be updated as soon as possible.</w:t>
      </w:r>
    </w:p>
    <w:p w14:paraId="705D9231" w14:textId="77777777" w:rsidR="00A7755A" w:rsidRDefault="00000000">
      <w:pPr>
        <w:pStyle w:val="Heading1"/>
      </w:pPr>
      <w:r>
        <w:t>13. Referrals, early help and escalation</w:t>
      </w:r>
    </w:p>
    <w:p w14:paraId="50BE4647" w14:textId="77777777" w:rsidR="00A7755A" w:rsidRDefault="00000000">
      <w:r>
        <w:t>The DSL will decide the most appropriate response using local thresholds and professional judgement. Responses may include internal support, speaking with parents or carers where safe, consultation with a school DSL, early help, MASH referral, police contact, Prevent/Channel referral, LADO consultation or specialist support.</w:t>
      </w:r>
    </w:p>
    <w:p w14:paraId="2E9B01F6" w14:textId="77777777" w:rsidR="00A7755A" w:rsidRDefault="00000000">
      <w:pPr>
        <w:pStyle w:val="ListBullet"/>
      </w:pPr>
      <w:r>
        <w:lastRenderedPageBreak/>
        <w:t>MASH should be contacted where a child may be suffering, or is likely to suffer, significant harm or where statutory support may be required.</w:t>
      </w:r>
    </w:p>
    <w:p w14:paraId="0BA710FD" w14:textId="77777777" w:rsidR="00A7755A" w:rsidRDefault="00000000">
      <w:pPr>
        <w:pStyle w:val="ListBullet"/>
      </w:pPr>
      <w:r>
        <w:t>Parents/carers will normally be involved unless doing so would place the child at greater risk, undermine a police/social care process, or be otherwise inappropriate.</w:t>
      </w:r>
    </w:p>
    <w:p w14:paraId="23436C7D" w14:textId="77777777" w:rsidR="00A7755A" w:rsidRDefault="00000000">
      <w:pPr>
        <w:pStyle w:val="ListBullet"/>
      </w:pPr>
      <w:r>
        <w:t>If Silhouette makes a referral and does not receive an outcome, the DSL will follow up.</w:t>
      </w:r>
    </w:p>
    <w:p w14:paraId="6CA5C230" w14:textId="77777777" w:rsidR="00A7755A" w:rsidRDefault="00000000">
      <w:pPr>
        <w:pStyle w:val="ListBullet"/>
      </w:pPr>
      <w:r>
        <w:t>If Silhouette believes the response from another agency has not reduced risk, the DSL will use local escalation procedures.</w:t>
      </w:r>
    </w:p>
    <w:p w14:paraId="2E178FEB" w14:textId="77777777" w:rsidR="00A7755A" w:rsidRDefault="00000000">
      <w:pPr>
        <w:pStyle w:val="ListBullet"/>
      </w:pPr>
      <w:r>
        <w:t>All referrals, decisions, actions, reasons and outcomes must be recorded.</w:t>
      </w:r>
    </w:p>
    <w:p w14:paraId="58F8F42D" w14:textId="77777777" w:rsidR="00A7755A" w:rsidRDefault="00000000">
      <w:pPr>
        <w:pStyle w:val="Heading1"/>
      </w:pPr>
      <w:r>
        <w:t>14. Child-on-child abuse, sexual violence and harassment</w:t>
      </w:r>
    </w:p>
    <w:p w14:paraId="61BC38F7" w14:textId="77777777" w:rsidR="00A7755A" w:rsidRDefault="00000000">
      <w:r>
        <w:t>Silhouette takes all forms of child-on-child abuse seriously. It can happen in any group, including creative groups where children know and trust each other. It may happen face to face, online, outside sessions or through social media. The absence of reports does not mean it is not happening.</w:t>
      </w:r>
    </w:p>
    <w:p w14:paraId="0CE234AC" w14:textId="77777777" w:rsidR="00A7755A" w:rsidRDefault="00000000">
      <w:pPr>
        <w:pStyle w:val="ListBullet"/>
      </w:pPr>
      <w:r>
        <w:t>bullying, cyberbullying, prejudice-based bullying and discriminatory abuse;</w:t>
      </w:r>
    </w:p>
    <w:p w14:paraId="5D0B7543" w14:textId="77777777" w:rsidR="00A7755A" w:rsidRDefault="00000000">
      <w:pPr>
        <w:pStyle w:val="ListBullet"/>
      </w:pPr>
      <w:r>
        <w:t>sexual comments, jokes, gestures, image sharing or harassment;</w:t>
      </w:r>
    </w:p>
    <w:p w14:paraId="1B9E6FD2" w14:textId="77777777" w:rsidR="00A7755A" w:rsidRDefault="00000000">
      <w:pPr>
        <w:pStyle w:val="ListBullet"/>
      </w:pPr>
      <w:r>
        <w:t>sexual violence or assault;</w:t>
      </w:r>
    </w:p>
    <w:p w14:paraId="28349505" w14:textId="77777777" w:rsidR="00A7755A" w:rsidRDefault="00000000">
      <w:pPr>
        <w:pStyle w:val="ListBullet"/>
      </w:pPr>
      <w:r>
        <w:t>physical abuse, threats, coercion or intimidation;</w:t>
      </w:r>
    </w:p>
    <w:p w14:paraId="0445B078" w14:textId="77777777" w:rsidR="00A7755A" w:rsidRDefault="00000000">
      <w:pPr>
        <w:pStyle w:val="ListBullet"/>
      </w:pPr>
      <w:r>
        <w:t>abuse in intimate personal relationships between young people;</w:t>
      </w:r>
    </w:p>
    <w:p w14:paraId="008FA24C" w14:textId="77777777" w:rsidR="00A7755A" w:rsidRDefault="00000000">
      <w:pPr>
        <w:pStyle w:val="ListBullet"/>
      </w:pPr>
      <w:r>
        <w:t>initiation, hazing or humiliation;</w:t>
      </w:r>
    </w:p>
    <w:p w14:paraId="2151E1A7" w14:textId="77777777" w:rsidR="00A7755A" w:rsidRDefault="00000000">
      <w:pPr>
        <w:pStyle w:val="ListBullet"/>
      </w:pPr>
      <w:r>
        <w:t>online abuse, group chat abuse or sharing of nude/semi-nude images;</w:t>
      </w:r>
    </w:p>
    <w:p w14:paraId="5D4A854E" w14:textId="77777777" w:rsidR="00A7755A" w:rsidRDefault="00000000">
      <w:pPr>
        <w:pStyle w:val="ListBullet"/>
      </w:pPr>
      <w:r>
        <w:t>abuse linked to misogyny, racism, homophobia, biphobia, transphobia, disability or faith.</w:t>
      </w:r>
    </w:p>
    <w:p w14:paraId="0EE8EB2D" w14:textId="77777777" w:rsidR="00A7755A" w:rsidRDefault="00000000">
      <w:r>
        <w:t>Silhouette will not dismiss sexual harassment or harmful behaviour as banter, drama, flirting, part of growing up or creative expression. Reports will be taken seriously and victims will be supported and kept safe.</w:t>
      </w:r>
    </w:p>
    <w:p w14:paraId="1892D373" w14:textId="77777777" w:rsidR="00A7755A" w:rsidRDefault="00000000">
      <w:r>
        <w:t>When responding to child-on-child abuse, the DSL will consider the wishes and feelings of the child, immediate safety, ages and developmental stages, power imbalance, SEND or additional vulnerabilities, whether a crime may have been committed, the needs of the victim, the needs and risks relating to the alleged perpetrator, and the safety of the wider group.</w:t>
      </w:r>
    </w:p>
    <w:p w14:paraId="53C69BCC" w14:textId="77777777" w:rsidR="00A7755A" w:rsidRDefault="00000000">
      <w:pPr>
        <w:pStyle w:val="Heading1"/>
      </w:pPr>
      <w:r>
        <w:t>15. Online safety, mobile phones, photography and digital content</w:t>
      </w:r>
    </w:p>
    <w:p w14:paraId="0553C3B8" w14:textId="77777777" w:rsidR="00A7755A" w:rsidRDefault="00000000">
      <w:r>
        <w:t>Silhouette uses digital tools to communicate, promote work, support rehearsal and celebrate achievement. These tools must be used safely and professionally.</w:t>
      </w:r>
    </w:p>
    <w:p w14:paraId="79881ED1" w14:textId="77777777" w:rsidR="00A7755A" w:rsidRDefault="00000000">
      <w:pPr>
        <w:pStyle w:val="ListBullet"/>
      </w:pPr>
      <w:r>
        <w:t>Communication with children should use approved organisational channels, not private personal accounts.</w:t>
      </w:r>
    </w:p>
    <w:p w14:paraId="761321DF" w14:textId="77777777" w:rsidR="00A7755A" w:rsidRDefault="00000000">
      <w:pPr>
        <w:pStyle w:val="ListBullet"/>
      </w:pPr>
      <w:r>
        <w:t>Group messaging involving young people must be approved, purposeful and appropriately moderated.</w:t>
      </w:r>
    </w:p>
    <w:p w14:paraId="57076212" w14:textId="77777777" w:rsidR="00A7755A" w:rsidRDefault="00000000">
      <w:pPr>
        <w:pStyle w:val="ListBullet"/>
      </w:pPr>
      <w:r>
        <w:t>Photography and filming must have consent, a clear purpose and secure storage.</w:t>
      </w:r>
    </w:p>
    <w:p w14:paraId="514A2255" w14:textId="77777777" w:rsidR="00A7755A" w:rsidRDefault="00000000">
      <w:pPr>
        <w:pStyle w:val="ListBullet"/>
      </w:pPr>
      <w:r>
        <w:t>Images must not be taken in changing areas, toilets or private spaces.</w:t>
      </w:r>
    </w:p>
    <w:p w14:paraId="2413EFE5" w14:textId="77777777" w:rsidR="00A7755A" w:rsidRDefault="00000000">
      <w:pPr>
        <w:pStyle w:val="ListBullet"/>
      </w:pPr>
      <w:r>
        <w:t>Personal devices should not be used to store images or videos of children unless expressly authorised for a specific activity; content must be transferred to approved storage and deleted from personal devices promptly.</w:t>
      </w:r>
    </w:p>
    <w:p w14:paraId="2BE6F5F1" w14:textId="77777777" w:rsidR="00A7755A" w:rsidRDefault="00000000">
      <w:pPr>
        <w:pStyle w:val="ListBullet"/>
      </w:pPr>
      <w:r>
        <w:t>Rehearsal videos, scripts, music tracks or resources shared online must be age-appropriate and securely managed.</w:t>
      </w:r>
    </w:p>
    <w:p w14:paraId="5675D88B" w14:textId="77777777" w:rsidR="00A7755A" w:rsidRDefault="00000000">
      <w:pPr>
        <w:pStyle w:val="ListBullet"/>
      </w:pPr>
      <w:r>
        <w:lastRenderedPageBreak/>
        <w:t>Online abuse, harmful content, image-based abuse or unsafe contact must be reported as safeguarding concerns.</w:t>
      </w:r>
    </w:p>
    <w:p w14:paraId="02013CF8" w14:textId="77777777" w:rsidR="00A7755A" w:rsidRDefault="00000000">
      <w:pPr>
        <w:pStyle w:val="ListBullet"/>
      </w:pPr>
      <w:r>
        <w:t>Staff must not befriend, follow or privately message children through personal social media accounts.</w:t>
      </w:r>
    </w:p>
    <w:p w14:paraId="048C9BDD" w14:textId="77777777" w:rsidR="00A7755A" w:rsidRDefault="00000000">
      <w:pPr>
        <w:pStyle w:val="Heading1"/>
      </w:pPr>
      <w:r>
        <w:t>16. Children and young people with additional vulnerabilities</w:t>
      </w:r>
    </w:p>
    <w:p w14:paraId="21440F62" w14:textId="77777777" w:rsidR="00A7755A" w:rsidRDefault="00000000">
      <w:r>
        <w:t>Silhouette recognises that some children may be more vulnerable to harm or may face additional barriers to telling someone. Staff must avoid assumptions and must consider each child's communication needs, context and lived experience.</w:t>
      </w:r>
    </w:p>
    <w:p w14:paraId="4B0EDF83" w14:textId="77777777" w:rsidR="00A7755A" w:rsidRDefault="00000000">
      <w:pPr>
        <w:pStyle w:val="ListBullet"/>
      </w:pPr>
      <w:r>
        <w:t>children with SEND or disabilities;</w:t>
      </w:r>
    </w:p>
    <w:p w14:paraId="14A190A4" w14:textId="77777777" w:rsidR="00A7755A" w:rsidRDefault="00000000">
      <w:pPr>
        <w:pStyle w:val="ListBullet"/>
      </w:pPr>
      <w:r>
        <w:t>children with mental health needs;</w:t>
      </w:r>
    </w:p>
    <w:p w14:paraId="15369436" w14:textId="77777777" w:rsidR="00A7755A" w:rsidRDefault="00000000">
      <w:pPr>
        <w:pStyle w:val="ListBullet"/>
      </w:pPr>
      <w:r>
        <w:t>children who are looked after, previously looked after or have a social worker;</w:t>
      </w:r>
    </w:p>
    <w:p w14:paraId="69E08AAC" w14:textId="77777777" w:rsidR="00A7755A" w:rsidRDefault="00000000">
      <w:pPr>
        <w:pStyle w:val="ListBullet"/>
      </w:pPr>
      <w:r>
        <w:t>young carers;</w:t>
      </w:r>
    </w:p>
    <w:p w14:paraId="6634C505" w14:textId="77777777" w:rsidR="00A7755A" w:rsidRDefault="00000000">
      <w:pPr>
        <w:pStyle w:val="ListBullet"/>
      </w:pPr>
      <w:r>
        <w:t>children affected by domestic abuse, parental mental health, substance misuse, imprisonment or homelessness;</w:t>
      </w:r>
    </w:p>
    <w:p w14:paraId="1177372C" w14:textId="77777777" w:rsidR="00A7755A" w:rsidRDefault="00000000">
      <w:pPr>
        <w:pStyle w:val="ListBullet"/>
      </w:pPr>
      <w:r>
        <w:t>children at risk of exploitation, trafficking, county lines, serious violence or radicalisation;</w:t>
      </w:r>
    </w:p>
    <w:p w14:paraId="258C4B1C" w14:textId="77777777" w:rsidR="00A7755A" w:rsidRDefault="00000000">
      <w:pPr>
        <w:pStyle w:val="ListBullet"/>
      </w:pPr>
      <w:r>
        <w:t>children who are LGBTQ+ or perceived to be LGBTQ+;</w:t>
      </w:r>
    </w:p>
    <w:p w14:paraId="122A2686" w14:textId="77777777" w:rsidR="00A7755A" w:rsidRDefault="00000000">
      <w:pPr>
        <w:pStyle w:val="ListBullet"/>
      </w:pPr>
      <w:r>
        <w:t>children experiencing racism, faith-based abuse, misogyny, ableism or other discrimination;</w:t>
      </w:r>
    </w:p>
    <w:p w14:paraId="7614A2BE" w14:textId="77777777" w:rsidR="00A7755A" w:rsidRDefault="00000000">
      <w:pPr>
        <w:pStyle w:val="ListBullet"/>
      </w:pPr>
      <w:r>
        <w:t>children for whom English is an additional language;</w:t>
      </w:r>
    </w:p>
    <w:p w14:paraId="10B4387B" w14:textId="77777777" w:rsidR="00A7755A" w:rsidRDefault="00000000">
      <w:pPr>
        <w:pStyle w:val="ListBullet"/>
      </w:pPr>
      <w:r>
        <w:t>children involved in performances, public events, online content or leadership roles where visibility may create additional risk.</w:t>
      </w:r>
    </w:p>
    <w:p w14:paraId="6CE777E9" w14:textId="77777777" w:rsidR="00A7755A" w:rsidRDefault="00000000">
      <w:r>
        <w:t>Silhouette will make reasonable adjustments and work with parents, carers, schools and specialist services to support inclusion and safety.</w:t>
      </w:r>
    </w:p>
    <w:p w14:paraId="06F00C73" w14:textId="77777777" w:rsidR="00A7755A" w:rsidRDefault="00000000">
      <w:pPr>
        <w:pStyle w:val="Heading1"/>
      </w:pPr>
      <w:r>
        <w:t>17. Information sharing, confidentiality and records</w:t>
      </w:r>
    </w:p>
    <w:p w14:paraId="421A5358" w14:textId="77777777" w:rsidR="00A7755A" w:rsidRDefault="00000000">
      <w:r>
        <w:t>Safeguarding information must be handled lawfully, securely and proportionately. Data protection law does not prevent sharing information to safeguard children. Protecting a child from harm takes priority over protecting confidentiality where there is a safeguarding concern.</w:t>
      </w:r>
    </w:p>
    <w:p w14:paraId="06FC4052" w14:textId="77777777" w:rsidR="00A7755A" w:rsidRDefault="00000000">
      <w:pPr>
        <w:pStyle w:val="ListBullet"/>
      </w:pPr>
      <w:r>
        <w:t>Do not promise confidentiality to a child or adult raising a concern.</w:t>
      </w:r>
    </w:p>
    <w:p w14:paraId="163C4C1A" w14:textId="77777777" w:rsidR="00A7755A" w:rsidRDefault="00000000">
      <w:pPr>
        <w:pStyle w:val="ListBullet"/>
      </w:pPr>
      <w:r>
        <w:t>Share information on a need-to-know basis with the DSL and relevant agencies.</w:t>
      </w:r>
    </w:p>
    <w:p w14:paraId="224051C5" w14:textId="77777777" w:rsidR="00A7755A" w:rsidRDefault="00000000">
      <w:pPr>
        <w:pStyle w:val="ListBullet"/>
      </w:pPr>
      <w:r>
        <w:t>Consent should be sought where appropriate, but information can be shared without consent where there is a safeguarding reason, where seeking consent may increase risk, or where there is a legal basis to do so.</w:t>
      </w:r>
    </w:p>
    <w:p w14:paraId="188DC19E" w14:textId="77777777" w:rsidR="00A7755A" w:rsidRDefault="00000000">
      <w:pPr>
        <w:pStyle w:val="ListBullet"/>
      </w:pPr>
      <w:r>
        <w:t>Record what information was shared, with whom, when, why and by whom.</w:t>
      </w:r>
    </w:p>
    <w:p w14:paraId="11499614" w14:textId="77777777" w:rsidR="00A7755A" w:rsidRDefault="00000000">
      <w:pPr>
        <w:pStyle w:val="ListBullet"/>
      </w:pPr>
      <w:r>
        <w:t>Safeguarding records must be factual, dated, signed/named and stored securely.</w:t>
      </w:r>
    </w:p>
    <w:p w14:paraId="4F0F4246" w14:textId="77777777" w:rsidR="00A7755A" w:rsidRDefault="00000000">
      <w:pPr>
        <w:pStyle w:val="ListBullet"/>
      </w:pPr>
      <w:r>
        <w:t>Records must distinguish between fact, observation, allegation and professional opinion.</w:t>
      </w:r>
    </w:p>
    <w:p w14:paraId="176E5C70" w14:textId="77777777" w:rsidR="00A7755A" w:rsidRDefault="00000000">
      <w:pPr>
        <w:pStyle w:val="ListBullet"/>
      </w:pPr>
      <w:r>
        <w:t>Safeguarding records must be retained in line with Silhouette's retention schedule and legal requirements.</w:t>
      </w:r>
    </w:p>
    <w:p w14:paraId="7FDCE277" w14:textId="77777777" w:rsidR="00A7755A" w:rsidRDefault="00000000">
      <w:pPr>
        <w:pStyle w:val="ListBullet"/>
      </w:pPr>
      <w:r>
        <w:t>If a child moves to another relevant setting and safeguarding information needs to follow them, the DSL will share necessary information securely and appropriately.</w:t>
      </w:r>
    </w:p>
    <w:p w14:paraId="57E8EEC2" w14:textId="77777777" w:rsidR="00A7755A" w:rsidRDefault="00000000">
      <w:pPr>
        <w:pStyle w:val="Heading1"/>
      </w:pPr>
      <w:r>
        <w:lastRenderedPageBreak/>
        <w:t>18. Allegations and low-level concerns about adults</w:t>
      </w:r>
    </w:p>
    <w:p w14:paraId="1E1C682A" w14:textId="77777777" w:rsidR="00A7755A" w:rsidRDefault="00000000">
      <w:pPr>
        <w:pStyle w:val="Heading2"/>
      </w:pPr>
      <w:r>
        <w:t>18.1 Allegations that may meet the harm threshold</w:t>
      </w:r>
    </w:p>
    <w:p w14:paraId="42D4C503" w14:textId="77777777" w:rsidR="00A7755A" w:rsidRDefault="00000000">
      <w:r>
        <w:t>An allegation may meet the harm threshold where a person working with or on behalf of Silhouette has:</w:t>
      </w:r>
    </w:p>
    <w:p w14:paraId="7796CEF1" w14:textId="77777777" w:rsidR="00A7755A" w:rsidRDefault="00000000">
      <w:pPr>
        <w:pStyle w:val="ListBullet"/>
      </w:pPr>
      <w:r>
        <w:t>behaved in a way that has harmed, or may have harmed, a child;</w:t>
      </w:r>
    </w:p>
    <w:p w14:paraId="6F8DDEFF" w14:textId="77777777" w:rsidR="00A7755A" w:rsidRDefault="00000000">
      <w:pPr>
        <w:pStyle w:val="ListBullet"/>
      </w:pPr>
      <w:r>
        <w:t>possibly committed a criminal offence against or related to a child;</w:t>
      </w:r>
    </w:p>
    <w:p w14:paraId="30B0C89C" w14:textId="77777777" w:rsidR="00A7755A" w:rsidRDefault="00000000">
      <w:pPr>
        <w:pStyle w:val="ListBullet"/>
      </w:pPr>
      <w:r>
        <w:t>behaved towards a child or children in a way that indicates they may pose a risk of harm;</w:t>
      </w:r>
    </w:p>
    <w:p w14:paraId="090CD8C6" w14:textId="77777777" w:rsidR="00A7755A" w:rsidRDefault="00000000">
      <w:pPr>
        <w:pStyle w:val="ListBullet"/>
      </w:pPr>
      <w:r>
        <w:t>behaved or may have behaved in a way that indicates they may not be suitable to work with children.</w:t>
      </w:r>
    </w:p>
    <w:p w14:paraId="4CE4DE13" w14:textId="77777777" w:rsidR="00A7755A" w:rsidRDefault="00000000">
      <w:r>
        <w:t>Allegations against staff, freelancers, volunteers, visiting artists, trustees or contractors must be reported to the CEO/Senior Lead and DSL immediately, unless the concern relates to them. Allegations against the CEO/Senior Lead must be reported to the Chair of Trustees. The LADO/Designated Officer will be consulted within one working day where appropriate. Police, MASH and DBS referrals will be made where required.</w:t>
      </w:r>
    </w:p>
    <w:p w14:paraId="032856F2" w14:textId="77777777" w:rsidR="00A7755A" w:rsidRDefault="00000000">
      <w:pPr>
        <w:pStyle w:val="Heading2"/>
      </w:pPr>
      <w:r>
        <w:t>18.2 Low-level concerns</w:t>
      </w:r>
    </w:p>
    <w:p w14:paraId="3D9C45CD" w14:textId="77777777" w:rsidR="00A7755A" w:rsidRDefault="00000000">
      <w:r>
        <w:t>A low-level concern is any concern, however small, that an adult may have acted in a way that is inconsistent with the Code of Conduct but does not appear to meet the harm threshold. Low-level does not mean insignificant.</w:t>
      </w:r>
    </w:p>
    <w:p w14:paraId="2F2E92AE" w14:textId="77777777" w:rsidR="00A7755A" w:rsidRDefault="00000000">
      <w:pPr>
        <w:pStyle w:val="ListBullet"/>
      </w:pPr>
      <w:r>
        <w:t>being overly familiar with children;</w:t>
      </w:r>
    </w:p>
    <w:p w14:paraId="28BDF973" w14:textId="77777777" w:rsidR="00A7755A" w:rsidRDefault="00000000">
      <w:pPr>
        <w:pStyle w:val="ListBullet"/>
      </w:pPr>
      <w:r>
        <w:t>having favourites;</w:t>
      </w:r>
    </w:p>
    <w:p w14:paraId="1B177B42" w14:textId="77777777" w:rsidR="00A7755A" w:rsidRDefault="00000000">
      <w:pPr>
        <w:pStyle w:val="ListBullet"/>
      </w:pPr>
      <w:r>
        <w:t>using personal devices or private messaging inappropriately;</w:t>
      </w:r>
    </w:p>
    <w:p w14:paraId="6EE05B94" w14:textId="77777777" w:rsidR="00A7755A" w:rsidRDefault="00000000">
      <w:pPr>
        <w:pStyle w:val="ListBullet"/>
      </w:pPr>
      <w:r>
        <w:t>being alone with a child in a secluded space without good reason;</w:t>
      </w:r>
    </w:p>
    <w:p w14:paraId="30263D58" w14:textId="77777777" w:rsidR="00A7755A" w:rsidRDefault="00000000">
      <w:pPr>
        <w:pStyle w:val="ListBullet"/>
      </w:pPr>
      <w:r>
        <w:t>humiliating, intimidating or making inappropriate comments;</w:t>
      </w:r>
    </w:p>
    <w:p w14:paraId="460C271E" w14:textId="77777777" w:rsidR="00A7755A" w:rsidRDefault="00000000">
      <w:pPr>
        <w:pStyle w:val="ListBullet"/>
      </w:pPr>
      <w:r>
        <w:t>boundary breaches or behaviour that creates unease.</w:t>
      </w:r>
    </w:p>
    <w:p w14:paraId="5B45950B" w14:textId="77777777" w:rsidR="00A7755A" w:rsidRDefault="00000000">
      <w:r>
        <w:t>Low-level concerns must be reported to the CEO/Senior Lead or DSL. Concerns about the CEO/Senior Lead must be reported to the Chair of Trustees. All low-level concerns will be recorded, reviewed for patterns and addressed proportionately through advice, training, supervision, disciplinary action or LADO consultation where needed.</w:t>
      </w:r>
    </w:p>
    <w:p w14:paraId="1773BD76" w14:textId="77777777" w:rsidR="00A7755A" w:rsidRDefault="00000000">
      <w:pPr>
        <w:pStyle w:val="Heading1"/>
      </w:pPr>
      <w:r>
        <w:t>19. Whistleblowing and complaints</w:t>
      </w:r>
    </w:p>
    <w:p w14:paraId="4E381203" w14:textId="77777777" w:rsidR="00A7755A" w:rsidRDefault="00000000">
      <w:r>
        <w:t>Silhouette promotes an open culture where staff, freelancers, volunteers, young people and families can raise concerns without fear of retaliation. Anyone who believes safeguarding concerns are not being handled properly should escalate the matter to the DSL, CEO/Senior Lead, Chair of Trustees, MASH, LADO, police, NSPCC whistleblowing advice line or other appropriate body.</w:t>
      </w:r>
    </w:p>
    <w:p w14:paraId="5817D521" w14:textId="77777777" w:rsidR="00A7755A" w:rsidRDefault="00000000">
      <w:r>
        <w:t>Complaints about safeguarding practice will be taken seriously and managed under Silhouette's complaints procedure, unless they require child protection, LADO, police or statutory safeguarding action.</w:t>
      </w:r>
    </w:p>
    <w:p w14:paraId="25583D3D" w14:textId="77777777" w:rsidR="00A7755A" w:rsidRDefault="00000000">
      <w:pPr>
        <w:pStyle w:val="Heading1"/>
      </w:pPr>
      <w:r>
        <w:t>20. Policy monitoring and review</w:t>
      </w:r>
    </w:p>
    <w:p w14:paraId="4532165D" w14:textId="77777777" w:rsidR="00A7755A" w:rsidRDefault="00000000">
      <w:r>
        <w:t>This policy will be reviewed at least annually by trustees and earlier if there are changes to law, statutory guidance, local safeguarding arrangements, Silhouette's activities, leadership, premises or risk profile.</w:t>
      </w:r>
    </w:p>
    <w:p w14:paraId="2D90D962" w14:textId="77777777" w:rsidR="00A7755A" w:rsidRDefault="00000000">
      <w:pPr>
        <w:pStyle w:val="ListBullet"/>
      </w:pPr>
      <w:r>
        <w:lastRenderedPageBreak/>
        <w:t>safeguarding training completion;</w:t>
      </w:r>
    </w:p>
    <w:p w14:paraId="28F05826" w14:textId="77777777" w:rsidR="00A7755A" w:rsidRDefault="00000000">
      <w:pPr>
        <w:pStyle w:val="ListBullet"/>
      </w:pPr>
      <w:r>
        <w:t>DBS and safer recruitment records;</w:t>
      </w:r>
    </w:p>
    <w:p w14:paraId="27727196" w14:textId="77777777" w:rsidR="00A7755A" w:rsidRDefault="00000000">
      <w:pPr>
        <w:pStyle w:val="ListBullet"/>
      </w:pPr>
      <w:r>
        <w:t>number and type of concerns, incidents and referrals;</w:t>
      </w:r>
    </w:p>
    <w:p w14:paraId="6C7C61C7" w14:textId="77777777" w:rsidR="00A7755A" w:rsidRDefault="00000000">
      <w:pPr>
        <w:pStyle w:val="ListBullet"/>
      </w:pPr>
      <w:r>
        <w:t>low-level concerns and patterns;</w:t>
      </w:r>
    </w:p>
    <w:p w14:paraId="7AC00AC6" w14:textId="77777777" w:rsidR="00A7755A" w:rsidRDefault="00000000">
      <w:pPr>
        <w:pStyle w:val="ListBullet"/>
      </w:pPr>
      <w:r>
        <w:t>allegations and outcomes;</w:t>
      </w:r>
    </w:p>
    <w:p w14:paraId="346A34F5" w14:textId="77777777" w:rsidR="00A7755A" w:rsidRDefault="00000000">
      <w:pPr>
        <w:pStyle w:val="ListBullet"/>
      </w:pPr>
      <w:r>
        <w:t>online safety issues;</w:t>
      </w:r>
    </w:p>
    <w:p w14:paraId="697E6B8D" w14:textId="77777777" w:rsidR="00A7755A" w:rsidRDefault="00000000">
      <w:pPr>
        <w:pStyle w:val="ListBullet"/>
      </w:pPr>
      <w:r>
        <w:t>feedback from children, families, schools and practitioners;</w:t>
      </w:r>
    </w:p>
    <w:p w14:paraId="31F0E42E" w14:textId="77777777" w:rsidR="00A7755A" w:rsidRDefault="00000000">
      <w:pPr>
        <w:pStyle w:val="ListBullet"/>
      </w:pPr>
      <w:r>
        <w:t>learning from incidents, complaints, events and productions;</w:t>
      </w:r>
    </w:p>
    <w:p w14:paraId="016E7808" w14:textId="77777777" w:rsidR="00A7755A" w:rsidRDefault="00000000">
      <w:pPr>
        <w:pStyle w:val="ListBullet"/>
      </w:pPr>
      <w:r>
        <w:t>trustee safeguarding reports and actions.</w:t>
      </w:r>
    </w:p>
    <w:p w14:paraId="05FF6AAE" w14:textId="77777777" w:rsidR="00A7755A" w:rsidRDefault="00000000">
      <w:r>
        <w:br w:type="page"/>
      </w:r>
    </w:p>
    <w:p w14:paraId="32AC494A" w14:textId="77777777" w:rsidR="00A7755A" w:rsidRDefault="00000000">
      <w:pPr>
        <w:pStyle w:val="Heading1"/>
      </w:pPr>
      <w:r>
        <w:lastRenderedPageBreak/>
        <w:t>Appendix 1: Safeguarding concern flowchart</w:t>
      </w:r>
    </w:p>
    <w:p w14:paraId="16846414" w14:textId="77777777" w:rsidR="00A7755A" w:rsidRDefault="00000000">
      <w:pPr>
        <w:pStyle w:val="ListNumber"/>
      </w:pPr>
      <w:r>
        <w:t>Concern, disclosure, allegation or observation arises.</w:t>
      </w:r>
    </w:p>
    <w:p w14:paraId="70001A55" w14:textId="77777777" w:rsidR="00A7755A" w:rsidRDefault="00000000">
      <w:pPr>
        <w:pStyle w:val="ListNumber"/>
      </w:pPr>
      <w:r>
        <w:t>If immediate danger or urgent medical/police need: call 999.</w:t>
      </w:r>
    </w:p>
    <w:p w14:paraId="4EFF26E0" w14:textId="77777777" w:rsidR="00A7755A" w:rsidRDefault="00000000">
      <w:pPr>
        <w:pStyle w:val="ListNumber"/>
      </w:pPr>
      <w:r>
        <w:t>Listen, reassure, do not promise confidentiality, do not investigate.</w:t>
      </w:r>
    </w:p>
    <w:p w14:paraId="2D834880" w14:textId="77777777" w:rsidR="00A7755A" w:rsidRDefault="00000000">
      <w:pPr>
        <w:pStyle w:val="ListNumber"/>
      </w:pPr>
      <w:r>
        <w:t>Record factual information as soon as possible.</w:t>
      </w:r>
    </w:p>
    <w:p w14:paraId="20812A46" w14:textId="77777777" w:rsidR="00A7755A" w:rsidRDefault="00000000">
      <w:pPr>
        <w:pStyle w:val="ListNumber"/>
      </w:pPr>
      <w:r>
        <w:t>Report to DSL or Deputy DSL immediately.</w:t>
      </w:r>
    </w:p>
    <w:p w14:paraId="163F75C1" w14:textId="77777777" w:rsidR="00A7755A" w:rsidRDefault="00000000">
      <w:pPr>
        <w:pStyle w:val="ListNumber"/>
      </w:pPr>
      <w:r>
        <w:t>DSL reviews risk, consults thresholds and decides action.</w:t>
      </w:r>
    </w:p>
    <w:p w14:paraId="1B953B0B" w14:textId="77777777" w:rsidR="00A7755A" w:rsidRDefault="00000000">
      <w:pPr>
        <w:pStyle w:val="ListNumber"/>
      </w:pPr>
      <w:r>
        <w:t>Action may include internal support, parent/carer contact where safe, school DSL contact, early help, MASH referral, police, LADO, Channel or specialist services.</w:t>
      </w:r>
    </w:p>
    <w:p w14:paraId="4706C4E0" w14:textId="77777777" w:rsidR="00A7755A" w:rsidRDefault="00000000">
      <w:pPr>
        <w:pStyle w:val="ListNumber"/>
      </w:pPr>
      <w:r>
        <w:t>Record decisions, reasons, actions, referrals and outcomes.</w:t>
      </w:r>
    </w:p>
    <w:p w14:paraId="69BBA1D6" w14:textId="77777777" w:rsidR="00A7755A" w:rsidRDefault="00000000">
      <w:pPr>
        <w:pStyle w:val="ListNumber"/>
      </w:pPr>
      <w:r>
        <w:t>Review support plan and continue monitoring.</w:t>
      </w:r>
    </w:p>
    <w:p w14:paraId="5E3C6E20" w14:textId="77777777" w:rsidR="00A7755A" w:rsidRDefault="00000000">
      <w:pPr>
        <w:pStyle w:val="ListNumber"/>
      </w:pPr>
      <w:r>
        <w:t>Escalate if risk remains or response is insufficient.</w:t>
      </w:r>
    </w:p>
    <w:p w14:paraId="4F59A43B" w14:textId="77777777" w:rsidR="00A7755A" w:rsidRDefault="00000000">
      <w:pPr>
        <w:pStyle w:val="Heading1"/>
      </w:pPr>
      <w:r>
        <w:t>Appendix 2: Types and indicators of abuse</w:t>
      </w:r>
    </w:p>
    <w:tbl>
      <w:tblPr>
        <w:tblStyle w:val="TableGrid"/>
        <w:tblW w:w="0" w:type="auto"/>
        <w:tblLook w:val="04A0" w:firstRow="1" w:lastRow="0" w:firstColumn="1" w:lastColumn="0" w:noHBand="0" w:noVBand="1"/>
      </w:tblPr>
      <w:tblGrid>
        <w:gridCol w:w="5035"/>
        <w:gridCol w:w="5035"/>
      </w:tblGrid>
      <w:tr w:rsidR="00A7755A" w14:paraId="1D57E4A7" w14:textId="77777777">
        <w:tc>
          <w:tcPr>
            <w:tcW w:w="5040" w:type="dxa"/>
            <w:shd w:val="clear" w:color="auto" w:fill="1F4E79"/>
          </w:tcPr>
          <w:p w14:paraId="3CFE46C6" w14:textId="77777777" w:rsidR="00A7755A" w:rsidRDefault="00000000">
            <w:r>
              <w:rPr>
                <w:b/>
                <w:color w:val="FFFFFF"/>
                <w:sz w:val="18"/>
              </w:rPr>
              <w:t>Type</w:t>
            </w:r>
          </w:p>
        </w:tc>
        <w:tc>
          <w:tcPr>
            <w:tcW w:w="5040" w:type="dxa"/>
            <w:shd w:val="clear" w:color="auto" w:fill="1F4E79"/>
          </w:tcPr>
          <w:p w14:paraId="01EDDD85" w14:textId="77777777" w:rsidR="00A7755A" w:rsidRDefault="00000000">
            <w:r>
              <w:rPr>
                <w:b/>
                <w:color w:val="FFFFFF"/>
                <w:sz w:val="18"/>
              </w:rPr>
              <w:t>Examples / possible indicators</w:t>
            </w:r>
          </w:p>
        </w:tc>
      </w:tr>
      <w:tr w:rsidR="00A7755A" w14:paraId="16A5313D" w14:textId="77777777">
        <w:tc>
          <w:tcPr>
            <w:tcW w:w="5040" w:type="dxa"/>
          </w:tcPr>
          <w:p w14:paraId="4FEB8A06" w14:textId="77777777" w:rsidR="00A7755A" w:rsidRDefault="00000000">
            <w:r>
              <w:rPr>
                <w:sz w:val="18"/>
              </w:rPr>
              <w:t>Physical abuse</w:t>
            </w:r>
          </w:p>
        </w:tc>
        <w:tc>
          <w:tcPr>
            <w:tcW w:w="5040" w:type="dxa"/>
          </w:tcPr>
          <w:p w14:paraId="1A1AF13B" w14:textId="77777777" w:rsidR="00A7755A" w:rsidRDefault="00000000">
            <w:r>
              <w:rPr>
                <w:sz w:val="18"/>
              </w:rPr>
              <w:t>Hitting, shaking, throwing, poisoning, burning, scalding, drowning, suffocating, fabricated or induced illness. Possible signs include unexplained injuries, inconsistent explanations, fear of going home or flinching.</w:t>
            </w:r>
          </w:p>
        </w:tc>
      </w:tr>
      <w:tr w:rsidR="00A7755A" w14:paraId="3DE19FB0" w14:textId="77777777">
        <w:tc>
          <w:tcPr>
            <w:tcW w:w="5040" w:type="dxa"/>
          </w:tcPr>
          <w:p w14:paraId="5A5EAB9A" w14:textId="77777777" w:rsidR="00A7755A" w:rsidRDefault="00000000">
            <w:r>
              <w:rPr>
                <w:sz w:val="18"/>
              </w:rPr>
              <w:t>Emotional abuse</w:t>
            </w:r>
          </w:p>
        </w:tc>
        <w:tc>
          <w:tcPr>
            <w:tcW w:w="5040" w:type="dxa"/>
          </w:tcPr>
          <w:p w14:paraId="7CEA26DB" w14:textId="77777777" w:rsidR="00A7755A" w:rsidRDefault="00000000">
            <w:r>
              <w:rPr>
                <w:sz w:val="18"/>
              </w:rPr>
              <w:t>Persistent emotional maltreatment, humiliation, intimidation, rejection, silencing, age-inappropriate expectations, witnessing domestic abuse. Possible signs include withdrawal, anxiety, low self-worth, extreme behaviour or developmental delay.</w:t>
            </w:r>
          </w:p>
        </w:tc>
      </w:tr>
      <w:tr w:rsidR="00A7755A" w14:paraId="1ED26235" w14:textId="77777777">
        <w:tc>
          <w:tcPr>
            <w:tcW w:w="5040" w:type="dxa"/>
          </w:tcPr>
          <w:p w14:paraId="13B7EDA5" w14:textId="77777777" w:rsidR="00A7755A" w:rsidRDefault="00000000">
            <w:r>
              <w:rPr>
                <w:sz w:val="18"/>
              </w:rPr>
              <w:t>Sexual abuse</w:t>
            </w:r>
          </w:p>
        </w:tc>
        <w:tc>
          <w:tcPr>
            <w:tcW w:w="5040" w:type="dxa"/>
          </w:tcPr>
          <w:p w14:paraId="12248A17" w14:textId="77777777" w:rsidR="00A7755A" w:rsidRDefault="00000000">
            <w:r>
              <w:rPr>
                <w:sz w:val="18"/>
              </w:rPr>
              <w:t>Forcing or enticing a child to take part in sexual activity, contact or non-contact abuse, grooming, exploitation, sexual images and online abuse. Possible signs include sexualised behaviour, distress, secrecy, fear or unexplained gifts.</w:t>
            </w:r>
          </w:p>
        </w:tc>
      </w:tr>
      <w:tr w:rsidR="00A7755A" w14:paraId="71E45222" w14:textId="77777777">
        <w:tc>
          <w:tcPr>
            <w:tcW w:w="5040" w:type="dxa"/>
          </w:tcPr>
          <w:p w14:paraId="080E5A88" w14:textId="77777777" w:rsidR="00A7755A" w:rsidRDefault="00000000">
            <w:r>
              <w:rPr>
                <w:sz w:val="18"/>
              </w:rPr>
              <w:t>Neglect</w:t>
            </w:r>
          </w:p>
        </w:tc>
        <w:tc>
          <w:tcPr>
            <w:tcW w:w="5040" w:type="dxa"/>
          </w:tcPr>
          <w:p w14:paraId="29B3CDA1" w14:textId="77777777" w:rsidR="00A7755A" w:rsidRDefault="00000000">
            <w:r>
              <w:rPr>
                <w:sz w:val="18"/>
              </w:rPr>
              <w:t>Persistent failure to meet basic physical or emotional needs, including food, clothing, shelter, supervision, medical care and protection from danger. Possible signs include hunger, poor hygiene, tiredness, untreated illness or frequent absence.</w:t>
            </w:r>
          </w:p>
        </w:tc>
      </w:tr>
      <w:tr w:rsidR="00A7755A" w14:paraId="52ED3249" w14:textId="77777777">
        <w:tc>
          <w:tcPr>
            <w:tcW w:w="5040" w:type="dxa"/>
          </w:tcPr>
          <w:p w14:paraId="5F2FC87A" w14:textId="77777777" w:rsidR="00A7755A" w:rsidRDefault="00000000">
            <w:r>
              <w:rPr>
                <w:sz w:val="18"/>
              </w:rPr>
              <w:t>Exploitation</w:t>
            </w:r>
          </w:p>
        </w:tc>
        <w:tc>
          <w:tcPr>
            <w:tcW w:w="5040" w:type="dxa"/>
          </w:tcPr>
          <w:p w14:paraId="472AE057" w14:textId="77777777" w:rsidR="00A7755A" w:rsidRDefault="00000000">
            <w:r>
              <w:rPr>
                <w:sz w:val="18"/>
              </w:rPr>
              <w:t>Child sexual exploitation, child criminal exploitation, county lines, trafficking, coercion, control, exchange of gifts, money, status or perceived affection. Possible signs include going missing, new possessions, secrecy, older associates or fear.</w:t>
            </w:r>
          </w:p>
        </w:tc>
      </w:tr>
      <w:tr w:rsidR="00A7755A" w14:paraId="4D32DE65" w14:textId="77777777">
        <w:tc>
          <w:tcPr>
            <w:tcW w:w="5040" w:type="dxa"/>
          </w:tcPr>
          <w:p w14:paraId="70AEFBB3" w14:textId="77777777" w:rsidR="00A7755A" w:rsidRDefault="00000000">
            <w:r>
              <w:rPr>
                <w:sz w:val="18"/>
              </w:rPr>
              <w:t>Online abuse</w:t>
            </w:r>
          </w:p>
        </w:tc>
        <w:tc>
          <w:tcPr>
            <w:tcW w:w="5040" w:type="dxa"/>
          </w:tcPr>
          <w:p w14:paraId="03FAF26C" w14:textId="77777777" w:rsidR="00A7755A" w:rsidRDefault="00000000">
            <w:r>
              <w:rPr>
                <w:sz w:val="18"/>
              </w:rPr>
              <w:t>Grooming, bullying, coercion, harmful content, image sharing, sexual harassment, exploitation or abuse through digital devices, games, apps, livestreams, messaging or social media.</w:t>
            </w:r>
          </w:p>
        </w:tc>
      </w:tr>
    </w:tbl>
    <w:p w14:paraId="338A9545" w14:textId="77777777" w:rsidR="00A7755A" w:rsidRDefault="00000000">
      <w:pPr>
        <w:pStyle w:val="Heading1"/>
      </w:pPr>
      <w:r>
        <w:t>Appendix 3: Specific safeguarding issues</w:t>
      </w:r>
    </w:p>
    <w:p w14:paraId="668D43F7" w14:textId="77777777" w:rsidR="00A7755A" w:rsidRDefault="00000000">
      <w:r>
        <w:t>Staff must be alert to safeguarding issues including but not limited to:</w:t>
      </w:r>
    </w:p>
    <w:p w14:paraId="54755B02" w14:textId="77777777" w:rsidR="00A7755A" w:rsidRDefault="00000000">
      <w:pPr>
        <w:pStyle w:val="ListBullet"/>
      </w:pPr>
      <w:r>
        <w:t>child sexual exploitation and child criminal exploitation;</w:t>
      </w:r>
    </w:p>
    <w:p w14:paraId="3531345E" w14:textId="77777777" w:rsidR="00A7755A" w:rsidRDefault="00000000">
      <w:pPr>
        <w:pStyle w:val="ListBullet"/>
      </w:pPr>
      <w:r>
        <w:t>county lines and serious youth violence;</w:t>
      </w:r>
    </w:p>
    <w:p w14:paraId="3BB2CF6B" w14:textId="77777777" w:rsidR="00A7755A" w:rsidRDefault="00000000">
      <w:pPr>
        <w:pStyle w:val="ListBullet"/>
      </w:pPr>
      <w:r>
        <w:t>domestic abuse;</w:t>
      </w:r>
    </w:p>
    <w:p w14:paraId="55CC0A78" w14:textId="77777777" w:rsidR="00A7755A" w:rsidRDefault="00000000">
      <w:pPr>
        <w:pStyle w:val="ListBullet"/>
      </w:pPr>
      <w:r>
        <w:t>female genital mutilation;</w:t>
      </w:r>
    </w:p>
    <w:p w14:paraId="0FBA8C31" w14:textId="77777777" w:rsidR="00A7755A" w:rsidRDefault="00000000">
      <w:pPr>
        <w:pStyle w:val="ListBullet"/>
      </w:pPr>
      <w:r>
        <w:t>forced marriage;</w:t>
      </w:r>
    </w:p>
    <w:p w14:paraId="02A0EB2D" w14:textId="77777777" w:rsidR="00A7755A" w:rsidRDefault="00000000">
      <w:pPr>
        <w:pStyle w:val="ListBullet"/>
      </w:pPr>
      <w:r>
        <w:t>honour-based abuse;</w:t>
      </w:r>
    </w:p>
    <w:p w14:paraId="726AD9BD" w14:textId="77777777" w:rsidR="00A7755A" w:rsidRDefault="00000000">
      <w:pPr>
        <w:pStyle w:val="ListBullet"/>
      </w:pPr>
      <w:r>
        <w:lastRenderedPageBreak/>
        <w:t>radicalisation and extremism;</w:t>
      </w:r>
    </w:p>
    <w:p w14:paraId="083010F1" w14:textId="77777777" w:rsidR="00A7755A" w:rsidRDefault="00000000">
      <w:pPr>
        <w:pStyle w:val="ListBullet"/>
      </w:pPr>
      <w:r>
        <w:t>modern slavery and trafficking;</w:t>
      </w:r>
    </w:p>
    <w:p w14:paraId="37069989" w14:textId="77777777" w:rsidR="00A7755A" w:rsidRDefault="00000000">
      <w:pPr>
        <w:pStyle w:val="ListBullet"/>
      </w:pPr>
      <w:r>
        <w:t>online grooming and image-based abuse;</w:t>
      </w:r>
    </w:p>
    <w:p w14:paraId="133CE827" w14:textId="77777777" w:rsidR="00A7755A" w:rsidRDefault="00000000">
      <w:pPr>
        <w:pStyle w:val="ListBullet"/>
      </w:pPr>
      <w:r>
        <w:t>mental health concerns linked to safeguarding;</w:t>
      </w:r>
    </w:p>
    <w:p w14:paraId="22A2C94E" w14:textId="77777777" w:rsidR="00A7755A" w:rsidRDefault="00000000">
      <w:pPr>
        <w:pStyle w:val="ListBullet"/>
      </w:pPr>
      <w:r>
        <w:t>self-harm or suicidal ideation;</w:t>
      </w:r>
    </w:p>
    <w:p w14:paraId="5A118475" w14:textId="77777777" w:rsidR="00A7755A" w:rsidRDefault="00000000">
      <w:pPr>
        <w:pStyle w:val="ListBullet"/>
      </w:pPr>
      <w:r>
        <w:t>children missing from home, care, education or Silhouette sessions;</w:t>
      </w:r>
    </w:p>
    <w:p w14:paraId="6D137583" w14:textId="77777777" w:rsidR="00A7755A" w:rsidRDefault="00000000">
      <w:pPr>
        <w:pStyle w:val="ListBullet"/>
      </w:pPr>
      <w:r>
        <w:t>private fostering;</w:t>
      </w:r>
    </w:p>
    <w:p w14:paraId="1E9009D8" w14:textId="77777777" w:rsidR="00A7755A" w:rsidRDefault="00000000">
      <w:pPr>
        <w:pStyle w:val="ListBullet"/>
      </w:pPr>
      <w:r>
        <w:t>bullying and prejudice-based abuse;</w:t>
      </w:r>
    </w:p>
    <w:p w14:paraId="16D6627C" w14:textId="77777777" w:rsidR="00A7755A" w:rsidRDefault="00000000">
      <w:pPr>
        <w:pStyle w:val="ListBullet"/>
      </w:pPr>
      <w:r>
        <w:t>harmful sexual behaviour;</w:t>
      </w:r>
    </w:p>
    <w:p w14:paraId="398CFFAC" w14:textId="77777777" w:rsidR="00A7755A" w:rsidRDefault="00000000">
      <w:pPr>
        <w:pStyle w:val="ListBullet"/>
      </w:pPr>
      <w:r>
        <w:t>abuse linked to faith or belief;</w:t>
      </w:r>
    </w:p>
    <w:p w14:paraId="71392E0B" w14:textId="77777777" w:rsidR="00A7755A" w:rsidRDefault="00000000">
      <w:pPr>
        <w:pStyle w:val="ListBullet"/>
      </w:pPr>
      <w:r>
        <w:t>abuse by adults in positions of trust.</w:t>
      </w:r>
    </w:p>
    <w:p w14:paraId="39A83D8E" w14:textId="77777777" w:rsidR="00A7755A" w:rsidRDefault="00000000">
      <w:r>
        <w:t>Where staff are unsure whether an issue is safeguarding, they must speak to the DSL. It is better to share a concern early than to hold information back.</w:t>
      </w:r>
    </w:p>
    <w:p w14:paraId="064E3719" w14:textId="77777777" w:rsidR="00A7755A" w:rsidRDefault="00000000">
      <w:pPr>
        <w:pStyle w:val="Heading1"/>
      </w:pPr>
      <w:r>
        <w:t>Appendix 4: Safer recruitment checklist</w:t>
      </w:r>
    </w:p>
    <w:p w14:paraId="01A46AA4" w14:textId="77777777" w:rsidR="00A7755A" w:rsidRDefault="00000000">
      <w:pPr>
        <w:pStyle w:val="ListBullet"/>
      </w:pPr>
      <w:r>
        <w:t>Role description includes safeguarding responsibilities.</w:t>
      </w:r>
    </w:p>
    <w:p w14:paraId="1B9BBDAB" w14:textId="77777777" w:rsidR="00A7755A" w:rsidRDefault="00000000">
      <w:pPr>
        <w:pStyle w:val="ListBullet"/>
      </w:pPr>
      <w:r>
        <w:t>Application process asks for relevant history and explains safeguarding checks.</w:t>
      </w:r>
    </w:p>
    <w:p w14:paraId="40C8036B" w14:textId="77777777" w:rsidR="00A7755A" w:rsidRDefault="00000000">
      <w:pPr>
        <w:pStyle w:val="ListBullet"/>
      </w:pPr>
      <w:r>
        <w:t>Identity and right to work checked.</w:t>
      </w:r>
    </w:p>
    <w:p w14:paraId="5437EAFC" w14:textId="77777777" w:rsidR="00A7755A" w:rsidRDefault="00000000">
      <w:pPr>
        <w:pStyle w:val="ListBullet"/>
      </w:pPr>
      <w:r>
        <w:t>Qualifications/professional status checked where relevant.</w:t>
      </w:r>
    </w:p>
    <w:p w14:paraId="003EB63E" w14:textId="77777777" w:rsidR="00A7755A" w:rsidRDefault="00000000">
      <w:pPr>
        <w:pStyle w:val="ListBullet"/>
      </w:pPr>
      <w:r>
        <w:t>Employment history and gaps explored.</w:t>
      </w:r>
    </w:p>
    <w:p w14:paraId="00E22332" w14:textId="77777777" w:rsidR="00A7755A" w:rsidRDefault="00000000">
      <w:pPr>
        <w:pStyle w:val="ListBullet"/>
      </w:pPr>
      <w:r>
        <w:t>At least two references requested where appropriate.</w:t>
      </w:r>
    </w:p>
    <w:p w14:paraId="7E6CF141" w14:textId="77777777" w:rsidR="00A7755A" w:rsidRDefault="00000000">
      <w:pPr>
        <w:pStyle w:val="ListBullet"/>
      </w:pPr>
      <w:r>
        <w:t>Safeguarding question included at interview.</w:t>
      </w:r>
    </w:p>
    <w:p w14:paraId="34704CC0" w14:textId="77777777" w:rsidR="00A7755A" w:rsidRDefault="00000000">
      <w:pPr>
        <w:pStyle w:val="ListBullet"/>
      </w:pPr>
      <w:r>
        <w:t>DBS level confirmed and completed if eligible.</w:t>
      </w:r>
    </w:p>
    <w:p w14:paraId="533D43D5" w14:textId="77777777" w:rsidR="00A7755A" w:rsidRDefault="00000000">
      <w:pPr>
        <w:pStyle w:val="ListBullet"/>
      </w:pPr>
      <w:r>
        <w:t>Barred list check completed where required and legally permitted.</w:t>
      </w:r>
    </w:p>
    <w:p w14:paraId="7060134D" w14:textId="77777777" w:rsidR="00A7755A" w:rsidRDefault="00000000">
      <w:pPr>
        <w:pStyle w:val="ListBullet"/>
      </w:pPr>
      <w:r>
        <w:t>Online search considered for shortlisted candidates where proportionate and relevant.</w:t>
      </w:r>
    </w:p>
    <w:p w14:paraId="30D15168" w14:textId="77777777" w:rsidR="00A7755A" w:rsidRDefault="00000000">
      <w:pPr>
        <w:pStyle w:val="ListBullet"/>
      </w:pPr>
      <w:r>
        <w:t>Risk assessment completed where a person starts before all checks are returned.</w:t>
      </w:r>
    </w:p>
    <w:p w14:paraId="692CD3ED" w14:textId="77777777" w:rsidR="00A7755A" w:rsidRDefault="00000000">
      <w:pPr>
        <w:pStyle w:val="ListBullet"/>
      </w:pPr>
      <w:r>
        <w:t>Induction completed and recorded.</w:t>
      </w:r>
    </w:p>
    <w:p w14:paraId="77CB206F" w14:textId="77777777" w:rsidR="00A7755A" w:rsidRDefault="00000000">
      <w:pPr>
        <w:pStyle w:val="ListBullet"/>
      </w:pPr>
      <w:r>
        <w:t>Code of Conduct signed.</w:t>
      </w:r>
    </w:p>
    <w:p w14:paraId="46A82D66" w14:textId="77777777" w:rsidR="00A7755A" w:rsidRDefault="00000000">
      <w:pPr>
        <w:pStyle w:val="ListBullet"/>
      </w:pPr>
      <w:r>
        <w:t>Training completed and recorded.</w:t>
      </w:r>
    </w:p>
    <w:p w14:paraId="3CE26B43" w14:textId="77777777" w:rsidR="00A7755A" w:rsidRDefault="00000000">
      <w:pPr>
        <w:pStyle w:val="ListBullet"/>
      </w:pPr>
      <w:r>
        <w:t>Single central record / safer recruitment register updated.</w:t>
      </w:r>
    </w:p>
    <w:p w14:paraId="5539AE93" w14:textId="77777777" w:rsidR="00A7755A" w:rsidRDefault="00000000">
      <w:pPr>
        <w:pStyle w:val="Heading1"/>
      </w:pPr>
      <w:r>
        <w:t>Appendix 5: School and venue safeguarding checklist</w:t>
      </w:r>
    </w:p>
    <w:p w14:paraId="20EB10F3" w14:textId="77777777" w:rsidR="00A7755A" w:rsidRDefault="00000000">
      <w:pPr>
        <w:pStyle w:val="ListBullet"/>
      </w:pPr>
      <w:r>
        <w:t>Name of school/venue and activity.</w:t>
      </w:r>
    </w:p>
    <w:p w14:paraId="74F6020E" w14:textId="77777777" w:rsidR="00A7755A" w:rsidRDefault="00000000">
      <w:pPr>
        <w:pStyle w:val="ListBullet"/>
      </w:pPr>
      <w:r>
        <w:t>Date, time, age group and expected numbers.</w:t>
      </w:r>
    </w:p>
    <w:p w14:paraId="1CB9D3BE" w14:textId="77777777" w:rsidR="00A7755A" w:rsidRDefault="00000000">
      <w:pPr>
        <w:pStyle w:val="ListBullet"/>
      </w:pPr>
      <w:r>
        <w:t>Named Silhouette lead.</w:t>
      </w:r>
    </w:p>
    <w:p w14:paraId="1FFCCEDB" w14:textId="77777777" w:rsidR="00A7755A" w:rsidRDefault="00000000">
      <w:pPr>
        <w:pStyle w:val="ListBullet"/>
      </w:pPr>
      <w:r>
        <w:t>Named school/venue safeguarding contact.</w:t>
      </w:r>
    </w:p>
    <w:p w14:paraId="40986F31" w14:textId="77777777" w:rsidR="00A7755A" w:rsidRDefault="00000000">
      <w:pPr>
        <w:pStyle w:val="ListBullet"/>
      </w:pPr>
      <w:r>
        <w:t>Emergency contact route during the session/event.</w:t>
      </w:r>
    </w:p>
    <w:p w14:paraId="32EE7727" w14:textId="77777777" w:rsidR="00A7755A" w:rsidRDefault="00000000">
      <w:pPr>
        <w:pStyle w:val="ListBullet"/>
      </w:pPr>
      <w:r>
        <w:t>First aid arrangements.</w:t>
      </w:r>
    </w:p>
    <w:p w14:paraId="015DF088" w14:textId="77777777" w:rsidR="00A7755A" w:rsidRDefault="00000000">
      <w:pPr>
        <w:pStyle w:val="ListBullet"/>
      </w:pPr>
      <w:r>
        <w:t>Fire and evacuation arrangements.</w:t>
      </w:r>
    </w:p>
    <w:p w14:paraId="0BE15153" w14:textId="77777777" w:rsidR="00A7755A" w:rsidRDefault="00000000">
      <w:pPr>
        <w:pStyle w:val="ListBullet"/>
      </w:pPr>
      <w:r>
        <w:t>Toilets/changing arrangements.</w:t>
      </w:r>
    </w:p>
    <w:p w14:paraId="5DF98E4E" w14:textId="77777777" w:rsidR="00A7755A" w:rsidRDefault="00000000">
      <w:pPr>
        <w:pStyle w:val="ListBullet"/>
      </w:pPr>
      <w:r>
        <w:t>Arrival, registration and collection arrangements.</w:t>
      </w:r>
    </w:p>
    <w:p w14:paraId="49D531AC" w14:textId="77777777" w:rsidR="00A7755A" w:rsidRDefault="00000000">
      <w:pPr>
        <w:pStyle w:val="ListBullet"/>
      </w:pPr>
      <w:r>
        <w:t>Known medical, SEND, access or wellbeing needs shared on a need-to-know basis.</w:t>
      </w:r>
    </w:p>
    <w:p w14:paraId="12DF61DD" w14:textId="77777777" w:rsidR="00A7755A" w:rsidRDefault="00000000">
      <w:pPr>
        <w:pStyle w:val="ListBullet"/>
      </w:pPr>
      <w:r>
        <w:lastRenderedPageBreak/>
        <w:t>Photography/filming consent and restrictions confirmed.</w:t>
      </w:r>
    </w:p>
    <w:p w14:paraId="1EBA0E9D" w14:textId="77777777" w:rsidR="00A7755A" w:rsidRDefault="00000000">
      <w:pPr>
        <w:pStyle w:val="ListBullet"/>
      </w:pPr>
      <w:r>
        <w:t>Behaviour and child-on-child abuse reporting route agreed.</w:t>
      </w:r>
    </w:p>
    <w:p w14:paraId="62CF60C5" w14:textId="77777777" w:rsidR="00A7755A" w:rsidRDefault="00000000">
      <w:pPr>
        <w:pStyle w:val="ListBullet"/>
      </w:pPr>
      <w:r>
        <w:t>Procedure for disclosure or concern agreed.</w:t>
      </w:r>
    </w:p>
    <w:p w14:paraId="48C04733" w14:textId="77777777" w:rsidR="00A7755A" w:rsidRDefault="00000000">
      <w:pPr>
        <w:pStyle w:val="ListBullet"/>
      </w:pPr>
      <w:r>
        <w:t>Procedure for allegation against adult agreed.</w:t>
      </w:r>
    </w:p>
    <w:p w14:paraId="13783D02" w14:textId="77777777" w:rsidR="00A7755A" w:rsidRDefault="00000000">
      <w:pPr>
        <w:pStyle w:val="ListBullet"/>
      </w:pPr>
      <w:r>
        <w:t>Risk assessment completed and shared where needed.</w:t>
      </w:r>
    </w:p>
    <w:p w14:paraId="06C9222A" w14:textId="77777777" w:rsidR="00A7755A" w:rsidRDefault="00000000">
      <w:pPr>
        <w:pStyle w:val="ListBullet"/>
      </w:pPr>
      <w:r>
        <w:t>Post-session incident/debrief route agreed.</w:t>
      </w:r>
    </w:p>
    <w:p w14:paraId="6D304DB7" w14:textId="77777777" w:rsidR="00A7755A" w:rsidRDefault="00000000">
      <w:pPr>
        <w:pStyle w:val="Heading1"/>
      </w:pPr>
      <w:r>
        <w:t>Appendix 6: Safeguarding concern record template</w:t>
      </w:r>
    </w:p>
    <w:tbl>
      <w:tblPr>
        <w:tblStyle w:val="TableGrid"/>
        <w:tblW w:w="0" w:type="auto"/>
        <w:tblLook w:val="04A0" w:firstRow="1" w:lastRow="0" w:firstColumn="1" w:lastColumn="0" w:noHBand="0" w:noVBand="1"/>
      </w:tblPr>
      <w:tblGrid>
        <w:gridCol w:w="5036"/>
        <w:gridCol w:w="5034"/>
      </w:tblGrid>
      <w:tr w:rsidR="00A7755A" w14:paraId="4B96A969" w14:textId="77777777">
        <w:tc>
          <w:tcPr>
            <w:tcW w:w="5040" w:type="dxa"/>
            <w:shd w:val="clear" w:color="auto" w:fill="D9EAF7"/>
          </w:tcPr>
          <w:p w14:paraId="712268FA" w14:textId="77777777" w:rsidR="00A7755A" w:rsidRDefault="00000000">
            <w:r>
              <w:rPr>
                <w:b/>
                <w:sz w:val="18"/>
              </w:rPr>
              <w:t>Child/young person name</w:t>
            </w:r>
          </w:p>
        </w:tc>
        <w:tc>
          <w:tcPr>
            <w:tcW w:w="5040" w:type="dxa"/>
          </w:tcPr>
          <w:p w14:paraId="502236A1" w14:textId="77777777" w:rsidR="00A7755A" w:rsidRDefault="00000000">
            <w:r>
              <w:rPr>
                <w:sz w:val="18"/>
              </w:rPr>
              <w:t xml:space="preserve"> </w:t>
            </w:r>
          </w:p>
        </w:tc>
      </w:tr>
      <w:tr w:rsidR="00A7755A" w14:paraId="6453438B" w14:textId="77777777">
        <w:tc>
          <w:tcPr>
            <w:tcW w:w="5040" w:type="dxa"/>
            <w:shd w:val="clear" w:color="auto" w:fill="D9EAF7"/>
          </w:tcPr>
          <w:p w14:paraId="6DEE02B3" w14:textId="77777777" w:rsidR="00A7755A" w:rsidRDefault="00000000">
            <w:r>
              <w:rPr>
                <w:b/>
                <w:sz w:val="18"/>
              </w:rPr>
              <w:t>Date of birth / age</w:t>
            </w:r>
          </w:p>
        </w:tc>
        <w:tc>
          <w:tcPr>
            <w:tcW w:w="5040" w:type="dxa"/>
          </w:tcPr>
          <w:p w14:paraId="5EEA79E6" w14:textId="77777777" w:rsidR="00A7755A" w:rsidRDefault="00000000">
            <w:r>
              <w:rPr>
                <w:sz w:val="18"/>
              </w:rPr>
              <w:t xml:space="preserve"> </w:t>
            </w:r>
          </w:p>
        </w:tc>
      </w:tr>
      <w:tr w:rsidR="00A7755A" w14:paraId="1EB79BDF" w14:textId="77777777">
        <w:tc>
          <w:tcPr>
            <w:tcW w:w="5040" w:type="dxa"/>
            <w:shd w:val="clear" w:color="auto" w:fill="D9EAF7"/>
          </w:tcPr>
          <w:p w14:paraId="69532747" w14:textId="77777777" w:rsidR="00A7755A" w:rsidRDefault="00000000">
            <w:r>
              <w:rPr>
                <w:b/>
                <w:sz w:val="18"/>
              </w:rPr>
              <w:t>Date and time of concern/disclosure</w:t>
            </w:r>
          </w:p>
        </w:tc>
        <w:tc>
          <w:tcPr>
            <w:tcW w:w="5040" w:type="dxa"/>
          </w:tcPr>
          <w:p w14:paraId="3616AB55" w14:textId="77777777" w:rsidR="00A7755A" w:rsidRDefault="00000000">
            <w:r>
              <w:rPr>
                <w:sz w:val="18"/>
              </w:rPr>
              <w:t xml:space="preserve"> </w:t>
            </w:r>
          </w:p>
        </w:tc>
      </w:tr>
      <w:tr w:rsidR="00A7755A" w14:paraId="6A8B723D" w14:textId="77777777">
        <w:tc>
          <w:tcPr>
            <w:tcW w:w="5040" w:type="dxa"/>
            <w:shd w:val="clear" w:color="auto" w:fill="D9EAF7"/>
          </w:tcPr>
          <w:p w14:paraId="04E37223" w14:textId="77777777" w:rsidR="00A7755A" w:rsidRDefault="00000000">
            <w:r>
              <w:rPr>
                <w:b/>
                <w:sz w:val="18"/>
              </w:rPr>
              <w:t>Location/activity</w:t>
            </w:r>
          </w:p>
        </w:tc>
        <w:tc>
          <w:tcPr>
            <w:tcW w:w="5040" w:type="dxa"/>
          </w:tcPr>
          <w:p w14:paraId="249E5E11" w14:textId="77777777" w:rsidR="00A7755A" w:rsidRDefault="00000000">
            <w:r>
              <w:rPr>
                <w:sz w:val="18"/>
              </w:rPr>
              <w:t xml:space="preserve"> </w:t>
            </w:r>
          </w:p>
        </w:tc>
      </w:tr>
      <w:tr w:rsidR="00A7755A" w14:paraId="190A51EF" w14:textId="77777777">
        <w:tc>
          <w:tcPr>
            <w:tcW w:w="5040" w:type="dxa"/>
            <w:shd w:val="clear" w:color="auto" w:fill="D9EAF7"/>
          </w:tcPr>
          <w:p w14:paraId="02AA739E" w14:textId="77777777" w:rsidR="00A7755A" w:rsidRDefault="00000000">
            <w:r>
              <w:rPr>
                <w:b/>
                <w:sz w:val="18"/>
              </w:rPr>
              <w:t>Person recording concern</w:t>
            </w:r>
          </w:p>
        </w:tc>
        <w:tc>
          <w:tcPr>
            <w:tcW w:w="5040" w:type="dxa"/>
          </w:tcPr>
          <w:p w14:paraId="602225A0" w14:textId="77777777" w:rsidR="00A7755A" w:rsidRDefault="00000000">
            <w:r>
              <w:rPr>
                <w:sz w:val="18"/>
              </w:rPr>
              <w:t xml:space="preserve"> </w:t>
            </w:r>
          </w:p>
        </w:tc>
      </w:tr>
      <w:tr w:rsidR="00A7755A" w14:paraId="3DD9BBF0" w14:textId="77777777">
        <w:tc>
          <w:tcPr>
            <w:tcW w:w="5040" w:type="dxa"/>
            <w:shd w:val="clear" w:color="auto" w:fill="D9EAF7"/>
          </w:tcPr>
          <w:p w14:paraId="3BF5EA08" w14:textId="77777777" w:rsidR="00A7755A" w:rsidRDefault="00000000">
            <w:r>
              <w:rPr>
                <w:b/>
                <w:sz w:val="18"/>
              </w:rPr>
              <w:t>What was seen/heard/disclosed - use the child's words where possible</w:t>
            </w:r>
          </w:p>
        </w:tc>
        <w:tc>
          <w:tcPr>
            <w:tcW w:w="5040" w:type="dxa"/>
          </w:tcPr>
          <w:p w14:paraId="64201530" w14:textId="77777777" w:rsidR="00A7755A" w:rsidRDefault="00000000">
            <w:r>
              <w:rPr>
                <w:sz w:val="18"/>
              </w:rPr>
              <w:t xml:space="preserve"> </w:t>
            </w:r>
          </w:p>
        </w:tc>
      </w:tr>
      <w:tr w:rsidR="00A7755A" w14:paraId="1DD78B5E" w14:textId="77777777">
        <w:tc>
          <w:tcPr>
            <w:tcW w:w="5040" w:type="dxa"/>
            <w:shd w:val="clear" w:color="auto" w:fill="D9EAF7"/>
          </w:tcPr>
          <w:p w14:paraId="650BB66F" w14:textId="77777777" w:rsidR="00A7755A" w:rsidRDefault="00000000">
            <w:r>
              <w:rPr>
                <w:b/>
                <w:sz w:val="18"/>
              </w:rPr>
              <w:t>Immediate action taken</w:t>
            </w:r>
          </w:p>
        </w:tc>
        <w:tc>
          <w:tcPr>
            <w:tcW w:w="5040" w:type="dxa"/>
          </w:tcPr>
          <w:p w14:paraId="0D62AEC6" w14:textId="77777777" w:rsidR="00A7755A" w:rsidRDefault="00000000">
            <w:r>
              <w:rPr>
                <w:sz w:val="18"/>
              </w:rPr>
              <w:t xml:space="preserve"> </w:t>
            </w:r>
          </w:p>
        </w:tc>
      </w:tr>
      <w:tr w:rsidR="00A7755A" w14:paraId="22E26B8A" w14:textId="77777777">
        <w:tc>
          <w:tcPr>
            <w:tcW w:w="5040" w:type="dxa"/>
            <w:shd w:val="clear" w:color="auto" w:fill="D9EAF7"/>
          </w:tcPr>
          <w:p w14:paraId="710A59C8" w14:textId="77777777" w:rsidR="00A7755A" w:rsidRDefault="00000000">
            <w:r>
              <w:rPr>
                <w:b/>
                <w:sz w:val="18"/>
              </w:rPr>
              <w:t>Who was informed and when</w:t>
            </w:r>
          </w:p>
        </w:tc>
        <w:tc>
          <w:tcPr>
            <w:tcW w:w="5040" w:type="dxa"/>
          </w:tcPr>
          <w:p w14:paraId="3523362F" w14:textId="77777777" w:rsidR="00A7755A" w:rsidRDefault="00000000">
            <w:r>
              <w:rPr>
                <w:sz w:val="18"/>
              </w:rPr>
              <w:t xml:space="preserve"> </w:t>
            </w:r>
          </w:p>
        </w:tc>
      </w:tr>
      <w:tr w:rsidR="00A7755A" w14:paraId="54BCDAE8" w14:textId="77777777">
        <w:tc>
          <w:tcPr>
            <w:tcW w:w="5040" w:type="dxa"/>
            <w:shd w:val="clear" w:color="auto" w:fill="D9EAF7"/>
          </w:tcPr>
          <w:p w14:paraId="63444507" w14:textId="77777777" w:rsidR="00A7755A" w:rsidRDefault="00000000">
            <w:r>
              <w:rPr>
                <w:b/>
                <w:sz w:val="18"/>
              </w:rPr>
              <w:t>DSL decision, action, referral and outcome</w:t>
            </w:r>
          </w:p>
        </w:tc>
        <w:tc>
          <w:tcPr>
            <w:tcW w:w="5040" w:type="dxa"/>
          </w:tcPr>
          <w:p w14:paraId="4D190AB7" w14:textId="77777777" w:rsidR="00A7755A" w:rsidRDefault="00000000">
            <w:r>
              <w:rPr>
                <w:sz w:val="18"/>
              </w:rPr>
              <w:t xml:space="preserve"> </w:t>
            </w:r>
          </w:p>
        </w:tc>
      </w:tr>
    </w:tbl>
    <w:p w14:paraId="6C26DA9C" w14:textId="77777777" w:rsidR="00A7755A" w:rsidRDefault="00000000">
      <w:r>
        <w:t>Records should be factual, signed/dated or electronically attributable, shared with the DSL promptly and stored securely. Do not keep personal copies.</w:t>
      </w:r>
    </w:p>
    <w:p w14:paraId="299D74D4" w14:textId="77777777" w:rsidR="00A7755A" w:rsidRDefault="00000000">
      <w:r>
        <w:br w:type="page"/>
      </w:r>
    </w:p>
    <w:p w14:paraId="1897C0E9" w14:textId="77777777" w:rsidR="00A7755A" w:rsidRDefault="00000000">
      <w:pPr>
        <w:pStyle w:val="Heading1"/>
      </w:pPr>
      <w:r>
        <w:lastRenderedPageBreak/>
        <w:t>Implementation actions before adoption</w:t>
      </w:r>
    </w:p>
    <w:p w14:paraId="10D06099" w14:textId="77777777" w:rsidR="00A7755A" w:rsidRDefault="00000000">
      <w:pPr>
        <w:pStyle w:val="ListBullet"/>
      </w:pPr>
      <w:r>
        <w:t>Confirm all named safeguarding roles and contact details.</w:t>
      </w:r>
    </w:p>
    <w:p w14:paraId="251678AB" w14:textId="77777777" w:rsidR="00A7755A" w:rsidRDefault="00000000">
      <w:pPr>
        <w:pStyle w:val="ListBullet"/>
      </w:pPr>
      <w:r>
        <w:t>Confirm leadership arrangements after any CEO transition.</w:t>
      </w:r>
    </w:p>
    <w:p w14:paraId="6A1FFC9A" w14:textId="77777777" w:rsidR="00A7755A" w:rsidRDefault="00000000">
      <w:pPr>
        <w:pStyle w:val="ListBullet"/>
      </w:pPr>
      <w:r>
        <w:t>Check Northamptonshire MASH, LADO and local escalation routes immediately before publication.</w:t>
      </w:r>
    </w:p>
    <w:p w14:paraId="682AA0E5" w14:textId="77777777" w:rsidR="00A7755A" w:rsidRDefault="00000000">
      <w:pPr>
        <w:pStyle w:val="ListBullet"/>
      </w:pPr>
      <w:r>
        <w:t>Ensure this policy links to the updated Health and Safety Policy, EDI Policy, Code of Conduct, Safer Recruitment Policy, Complaints Policy, Whistleblowing Policy, Data Protection Policy, Online Safety / Acceptable Use Policy and Photography / Media Consent arrangements.</w:t>
      </w:r>
    </w:p>
    <w:p w14:paraId="466B622F" w14:textId="77777777" w:rsidR="00A7755A" w:rsidRDefault="00000000">
      <w:pPr>
        <w:pStyle w:val="ListBullet"/>
      </w:pPr>
      <w:r>
        <w:t>Agree where safeguarding records will be stored and who can access them.</w:t>
      </w:r>
    </w:p>
    <w:p w14:paraId="20A27B9E" w14:textId="77777777" w:rsidR="00A7755A" w:rsidRDefault="00000000">
      <w:pPr>
        <w:pStyle w:val="ListBullet"/>
      </w:pPr>
      <w:r>
        <w:t>Ask all trustees, staff, freelancers and volunteers to read the policy and confirm understanding.</w:t>
      </w:r>
    </w:p>
    <w:p w14:paraId="146D2E5F" w14:textId="77777777" w:rsidR="00A7755A" w:rsidRDefault="00000000">
      <w:pPr>
        <w:pStyle w:val="ListBullet"/>
      </w:pPr>
      <w:r>
        <w:t>Create a one-page safeguarding summary for freelancers, schools and visiting practitioners.</w:t>
      </w:r>
    </w:p>
    <w:p w14:paraId="3B98C169" w14:textId="77777777" w:rsidR="00A7755A" w:rsidRDefault="00000000">
      <w:pPr>
        <w:pStyle w:val="ListBullet"/>
      </w:pPr>
      <w:r>
        <w:t>Create a child-friendly version explaining who children can speak to if they feel unsafe.</w:t>
      </w:r>
    </w:p>
    <w:sectPr w:rsidR="00A7755A"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B143" w14:textId="77777777" w:rsidR="00047F23" w:rsidRDefault="00047F23">
      <w:pPr>
        <w:spacing w:after="0" w:line="240" w:lineRule="auto"/>
      </w:pPr>
      <w:r>
        <w:separator/>
      </w:r>
    </w:p>
  </w:endnote>
  <w:endnote w:type="continuationSeparator" w:id="0">
    <w:p w14:paraId="5B63F971" w14:textId="77777777" w:rsidR="00047F23" w:rsidRDefault="0004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36C9" w14:textId="2D9916E8" w:rsidR="00A7755A" w:rsidRPr="00DB67A9" w:rsidRDefault="00DB67A9">
    <w:pPr>
      <w:pStyle w:val="Footer"/>
      <w:jc w:val="center"/>
      <w:rPr>
        <w:lang w:val="en-GB"/>
      </w:rPr>
    </w:pPr>
    <w:r>
      <w:rPr>
        <w:lang w:val="en-GB"/>
      </w:rPr>
      <w:t>September 2025 – Update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6B1D" w14:textId="77777777" w:rsidR="00047F23" w:rsidRDefault="00047F23">
      <w:pPr>
        <w:spacing w:after="0" w:line="240" w:lineRule="auto"/>
      </w:pPr>
      <w:r>
        <w:separator/>
      </w:r>
    </w:p>
  </w:footnote>
  <w:footnote w:type="continuationSeparator" w:id="0">
    <w:p w14:paraId="2E012253" w14:textId="77777777" w:rsidR="00047F23" w:rsidRDefault="00047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73C6" w14:textId="77777777" w:rsidR="00A7755A" w:rsidRDefault="00000000">
    <w:pPr>
      <w:pStyle w:val="Header"/>
      <w:jc w:val="right"/>
    </w:pPr>
    <w:r>
      <w:t>Silhouette Youth - Safeguarding and Child Protection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2406446">
    <w:abstractNumId w:val="8"/>
  </w:num>
  <w:num w:numId="2" w16cid:durableId="1818380647">
    <w:abstractNumId w:val="6"/>
  </w:num>
  <w:num w:numId="3" w16cid:durableId="250627822">
    <w:abstractNumId w:val="5"/>
  </w:num>
  <w:num w:numId="4" w16cid:durableId="668365875">
    <w:abstractNumId w:val="4"/>
  </w:num>
  <w:num w:numId="5" w16cid:durableId="513498046">
    <w:abstractNumId w:val="7"/>
  </w:num>
  <w:num w:numId="6" w16cid:durableId="1108158484">
    <w:abstractNumId w:val="3"/>
  </w:num>
  <w:num w:numId="7" w16cid:durableId="104076933">
    <w:abstractNumId w:val="2"/>
  </w:num>
  <w:num w:numId="8" w16cid:durableId="879322923">
    <w:abstractNumId w:val="1"/>
  </w:num>
  <w:num w:numId="9" w16cid:durableId="88821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F23"/>
    <w:rsid w:val="0006063C"/>
    <w:rsid w:val="0015074B"/>
    <w:rsid w:val="0029639D"/>
    <w:rsid w:val="00326F90"/>
    <w:rsid w:val="00414227"/>
    <w:rsid w:val="005239FE"/>
    <w:rsid w:val="00A7755A"/>
    <w:rsid w:val="00AA1D8D"/>
    <w:rsid w:val="00B47730"/>
    <w:rsid w:val="00CB0664"/>
    <w:rsid w:val="00DB67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9E2B3F"/>
  <w14:defaultImageDpi w14:val="300"/>
  <w15:docId w15:val="{EB9759D0-62A5-E149-9CF9-C6612A8C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4754</Words>
  <Characters>29339</Characters>
  <Application>Microsoft Office Word</Application>
  <DocSecurity>0</DocSecurity>
  <Lines>611</Lines>
  <Paragraphs>494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Leigh Wolmarans</cp:lastModifiedBy>
  <cp:revision>3</cp:revision>
  <dcterms:created xsi:type="dcterms:W3CDTF">2026-05-13T08:12:00Z</dcterms:created>
  <dcterms:modified xsi:type="dcterms:W3CDTF">2026-05-13T08:17:00Z</dcterms:modified>
  <cp:category/>
</cp:coreProperties>
</file>